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512F" w:rsidRDefault="002D512F" w:rsidP="002D512F">
      <w:pPr>
        <w:widowControl/>
        <w:shd w:val="clear" w:color="auto" w:fill="FFFFFF"/>
        <w:spacing w:before="100" w:beforeAutospacing="1" w:after="100" w:afterAutospacing="1" w:line="360" w:lineRule="atLeast"/>
        <w:jc w:val="left"/>
        <w:outlineLvl w:val="0"/>
        <w:rPr>
          <w:rFonts w:ascii="Georgia" w:eastAsia="宋体" w:hAnsi="Georgia" w:cs="Arial"/>
          <w:b/>
          <w:bCs/>
          <w:color w:val="3C78A7"/>
          <w:kern w:val="36"/>
          <w:sz w:val="22"/>
        </w:rPr>
      </w:pPr>
      <w:r w:rsidRPr="002D512F">
        <w:rPr>
          <w:rFonts w:ascii="Georgia" w:eastAsia="宋体" w:hAnsi="Georgia" w:cs="Arial"/>
          <w:b/>
          <w:bCs/>
          <w:color w:val="3C78A7"/>
          <w:kern w:val="36"/>
          <w:sz w:val="22"/>
        </w:rPr>
        <w:t>ARP survey: Furries vs. fursonas, therians, non-furs &amp; artists</w:t>
      </w:r>
    </w:p>
    <w:p w:rsidR="008109CC" w:rsidRPr="00E42008" w:rsidRDefault="008109CC" w:rsidP="002D512F">
      <w:pPr>
        <w:widowControl/>
        <w:shd w:val="clear" w:color="auto" w:fill="FFFFFF"/>
        <w:spacing w:before="100" w:beforeAutospacing="1" w:after="100" w:afterAutospacing="1" w:line="360" w:lineRule="atLeast"/>
        <w:jc w:val="left"/>
        <w:outlineLvl w:val="0"/>
        <w:rPr>
          <w:rFonts w:ascii="Georgia" w:eastAsia="宋体" w:hAnsi="Georgia" w:cs="Arial"/>
          <w:b/>
          <w:bCs/>
          <w:color w:val="FF0000"/>
          <w:kern w:val="36"/>
          <w:sz w:val="20"/>
          <w:szCs w:val="20"/>
        </w:rPr>
      </w:pPr>
      <w:r w:rsidRPr="00E42008">
        <w:rPr>
          <w:rFonts w:ascii="Georgia" w:eastAsia="宋体" w:hAnsi="Georgia" w:cs="Arial" w:hint="eastAsia"/>
          <w:b/>
          <w:bCs/>
          <w:color w:val="FF0000"/>
          <w:kern w:val="36"/>
          <w:sz w:val="20"/>
          <w:szCs w:val="20"/>
        </w:rPr>
        <w:t>兽人研究项目（</w:t>
      </w:r>
      <w:r w:rsidRPr="00E42008">
        <w:rPr>
          <w:rFonts w:ascii="Georgia" w:eastAsia="宋体" w:hAnsi="Georgia" w:cs="Arial" w:hint="eastAsia"/>
          <w:b/>
          <w:bCs/>
          <w:color w:val="FF0000"/>
          <w:kern w:val="36"/>
          <w:sz w:val="20"/>
          <w:szCs w:val="20"/>
        </w:rPr>
        <w:t>ARP</w:t>
      </w:r>
      <w:r w:rsidRPr="00E42008">
        <w:rPr>
          <w:rFonts w:ascii="Georgia" w:eastAsia="宋体" w:hAnsi="Georgia" w:cs="Arial" w:hint="eastAsia"/>
          <w:b/>
          <w:bCs/>
          <w:color w:val="FF0000"/>
          <w:kern w:val="36"/>
          <w:sz w:val="20"/>
          <w:szCs w:val="20"/>
        </w:rPr>
        <w:t>）</w:t>
      </w:r>
      <w:r w:rsidR="00E42008" w:rsidRPr="00E42008">
        <w:rPr>
          <w:rFonts w:ascii="Georgia" w:eastAsia="宋体" w:hAnsi="Georgia" w:cs="Arial" w:hint="eastAsia"/>
          <w:b/>
          <w:bCs/>
          <w:color w:val="FF0000"/>
          <w:kern w:val="36"/>
          <w:sz w:val="20"/>
          <w:szCs w:val="20"/>
        </w:rPr>
        <w:t>调研：兽人爱好者</w:t>
      </w:r>
      <w:r w:rsidRPr="00E42008">
        <w:rPr>
          <w:rFonts w:ascii="Georgia" w:eastAsia="宋体" w:hAnsi="Georgia" w:cs="Arial" w:hint="eastAsia"/>
          <w:b/>
          <w:bCs/>
          <w:color w:val="FF0000"/>
          <w:kern w:val="36"/>
          <w:sz w:val="20"/>
          <w:szCs w:val="20"/>
        </w:rPr>
        <w:t>与兽设，兽魂</w:t>
      </w:r>
      <w:r w:rsidR="0003047A" w:rsidRPr="00E42008">
        <w:rPr>
          <w:rFonts w:ascii="Georgia" w:eastAsia="宋体" w:hAnsi="Georgia" w:cs="Arial" w:hint="eastAsia"/>
          <w:b/>
          <w:bCs/>
          <w:color w:val="FF0000"/>
          <w:kern w:val="36"/>
          <w:sz w:val="20"/>
          <w:szCs w:val="20"/>
        </w:rPr>
        <w:t>持有</w:t>
      </w:r>
      <w:r w:rsidRPr="00E42008">
        <w:rPr>
          <w:rFonts w:ascii="Georgia" w:eastAsia="宋体" w:hAnsi="Georgia" w:cs="Arial" w:hint="eastAsia"/>
          <w:b/>
          <w:bCs/>
          <w:color w:val="FF0000"/>
          <w:kern w:val="36"/>
          <w:sz w:val="20"/>
          <w:szCs w:val="20"/>
        </w:rPr>
        <w:t>者，非兽人爱好者和兽人艺术家</w:t>
      </w:r>
    </w:p>
    <w:p w:rsidR="00444834" w:rsidRPr="00F0254B" w:rsidRDefault="00444834" w:rsidP="002D512F">
      <w:pPr>
        <w:widowControl/>
        <w:shd w:val="clear" w:color="auto" w:fill="FFFFFF"/>
        <w:spacing w:before="100" w:beforeAutospacing="1" w:after="100" w:afterAutospacing="1" w:line="360" w:lineRule="atLeast"/>
        <w:jc w:val="left"/>
        <w:outlineLvl w:val="0"/>
        <w:rPr>
          <w:rFonts w:ascii="Times New Roman" w:eastAsia="宋体" w:hAnsi="Times New Roman" w:cs="Times New Roman"/>
          <w:b/>
          <w:bCs/>
          <w:color w:val="FF0000"/>
          <w:kern w:val="36"/>
          <w:sz w:val="20"/>
          <w:szCs w:val="20"/>
        </w:rPr>
      </w:pPr>
      <w:r w:rsidRPr="00F0254B">
        <w:rPr>
          <w:rFonts w:ascii="Times New Roman" w:hAnsi="Times New Roman" w:cs="Times New Roman" w:hint="eastAsia"/>
          <w:sz w:val="20"/>
          <w:szCs w:val="20"/>
        </w:rPr>
        <w:t>原文链接：</w:t>
      </w:r>
      <w:hyperlink r:id="rId7" w:tgtFrame="_blank" w:history="1">
        <w:r w:rsidRPr="00F0254B">
          <w:rPr>
            <w:rFonts w:ascii="Times New Roman" w:hAnsi="Times New Roman" w:cs="Times New Roman"/>
            <w:color w:val="261CDC"/>
            <w:sz w:val="20"/>
            <w:szCs w:val="20"/>
            <w:u w:val="single"/>
          </w:rPr>
          <w:t>http://www.flayrah.com/4070/arp-survey-furries-vs-furs</w:t>
        </w:r>
        <w:r w:rsidRPr="00F0254B">
          <w:rPr>
            <w:rFonts w:ascii="Times New Roman" w:hAnsi="Times New Roman" w:cs="Times New Roman"/>
            <w:color w:val="261CDC"/>
            <w:sz w:val="20"/>
            <w:szCs w:val="20"/>
            <w:u w:val="single"/>
          </w:rPr>
          <w:t>o</w:t>
        </w:r>
        <w:r w:rsidRPr="00F0254B">
          <w:rPr>
            <w:rFonts w:ascii="Times New Roman" w:hAnsi="Times New Roman" w:cs="Times New Roman"/>
            <w:color w:val="261CDC"/>
            <w:sz w:val="20"/>
            <w:szCs w:val="20"/>
            <w:u w:val="single"/>
          </w:rPr>
          <w:t>nas-therians-non-furs-artists</w:t>
        </w:r>
      </w:hyperlink>
    </w:p>
    <w:p w:rsidR="00B2602A" w:rsidRPr="00F0254B" w:rsidRDefault="00B2602A" w:rsidP="008B732A">
      <w:pPr>
        <w:widowControl/>
        <w:shd w:val="clear" w:color="auto" w:fill="FFFFFF"/>
        <w:spacing w:before="100" w:beforeAutospacing="1" w:after="100" w:afterAutospacing="1" w:line="360" w:lineRule="atLeast"/>
        <w:jc w:val="left"/>
        <w:outlineLvl w:val="0"/>
        <w:rPr>
          <w:rFonts w:asciiTheme="minorEastAsia" w:hAnsiTheme="minorEastAsia" w:cs="Arial"/>
          <w:bCs/>
          <w:kern w:val="36"/>
          <w:sz w:val="20"/>
          <w:szCs w:val="20"/>
        </w:rPr>
      </w:pPr>
      <w:r w:rsidRPr="00F0254B">
        <w:rPr>
          <w:rFonts w:asciiTheme="minorEastAsia" w:hAnsiTheme="minorEastAsia" w:cs="Arial" w:hint="eastAsia"/>
          <w:bCs/>
          <w:kern w:val="36"/>
          <w:sz w:val="20"/>
          <w:szCs w:val="20"/>
        </w:rPr>
        <w:t>（译者按：</w:t>
      </w:r>
      <w:r w:rsidR="008B732A" w:rsidRPr="00F0254B">
        <w:rPr>
          <w:rFonts w:asciiTheme="minorEastAsia" w:hAnsiTheme="minorEastAsia" w:cs="Arial" w:hint="eastAsia"/>
          <w:bCs/>
          <w:kern w:val="36"/>
          <w:sz w:val="20"/>
          <w:szCs w:val="20"/>
        </w:rPr>
        <w:t xml:space="preserve">1. </w:t>
      </w:r>
      <w:r w:rsidRPr="00F0254B">
        <w:rPr>
          <w:rFonts w:asciiTheme="minorEastAsia" w:hAnsiTheme="minorEastAsia" w:cs="Arial" w:hint="eastAsia"/>
          <w:bCs/>
          <w:kern w:val="36"/>
          <w:sz w:val="20"/>
          <w:szCs w:val="20"/>
        </w:rPr>
        <w:t>furry和therian</w:t>
      </w:r>
      <w:r w:rsidR="00F50FBA" w:rsidRPr="00F0254B">
        <w:rPr>
          <w:rFonts w:asciiTheme="minorEastAsia" w:hAnsiTheme="minorEastAsia" w:cs="Arial" w:hint="eastAsia"/>
          <w:bCs/>
          <w:kern w:val="36"/>
          <w:sz w:val="20"/>
          <w:szCs w:val="20"/>
        </w:rPr>
        <w:t>的区别在于，前者更强调兽的外貌等物质方面和</w:t>
      </w:r>
      <w:r w:rsidR="002D6587" w:rsidRPr="00F0254B">
        <w:rPr>
          <w:rFonts w:asciiTheme="minorEastAsia" w:hAnsiTheme="minorEastAsia" w:cs="Arial" w:hint="eastAsia"/>
          <w:bCs/>
          <w:kern w:val="36"/>
          <w:sz w:val="20"/>
          <w:szCs w:val="20"/>
        </w:rPr>
        <w:t>角色扮演，后者</w:t>
      </w:r>
      <w:r w:rsidR="00FF32AC" w:rsidRPr="00F0254B">
        <w:rPr>
          <w:rFonts w:asciiTheme="minorEastAsia" w:hAnsiTheme="minorEastAsia" w:cs="Arial" w:hint="eastAsia"/>
          <w:bCs/>
          <w:kern w:val="36"/>
          <w:sz w:val="20"/>
          <w:szCs w:val="20"/>
        </w:rPr>
        <w:t>则</w:t>
      </w:r>
      <w:r w:rsidR="00BB34C4">
        <w:rPr>
          <w:rFonts w:asciiTheme="minorEastAsia" w:hAnsiTheme="minorEastAsia" w:cs="Arial" w:hint="eastAsia"/>
          <w:bCs/>
          <w:kern w:val="36"/>
          <w:sz w:val="20"/>
          <w:szCs w:val="20"/>
        </w:rPr>
        <w:t>更看重精神方面、</w:t>
      </w:r>
      <w:r w:rsidR="002D6587" w:rsidRPr="00F0254B">
        <w:rPr>
          <w:rFonts w:asciiTheme="minorEastAsia" w:hAnsiTheme="minorEastAsia" w:cs="Arial" w:hint="eastAsia"/>
          <w:bCs/>
          <w:kern w:val="36"/>
          <w:sz w:val="20"/>
          <w:szCs w:val="20"/>
        </w:rPr>
        <w:t>强调对自身人形躯体内动物灵魂的认同感。</w:t>
      </w:r>
      <w:r w:rsidR="007E5582" w:rsidRPr="00F0254B">
        <w:rPr>
          <w:rFonts w:asciiTheme="minorEastAsia" w:hAnsiTheme="minorEastAsia" w:cs="Arial" w:hint="eastAsia"/>
          <w:bCs/>
          <w:kern w:val="36"/>
          <w:sz w:val="20"/>
          <w:szCs w:val="20"/>
        </w:rPr>
        <w:t>故暂分别译作“兽人爱好者”和“兽魂持有者”</w:t>
      </w:r>
      <w:r w:rsidR="008B732A" w:rsidRPr="00F0254B">
        <w:rPr>
          <w:rFonts w:asciiTheme="minorEastAsia" w:hAnsiTheme="minorEastAsia" w:cs="Arial" w:hint="eastAsia"/>
          <w:bCs/>
          <w:kern w:val="36"/>
          <w:sz w:val="20"/>
          <w:szCs w:val="20"/>
        </w:rPr>
        <w:t>。2. 接受调查的成员中71.9%是美国人，11.3%是加拿大人，13.6%是欧洲人，故应将此调研的结果理解为</w:t>
      </w:r>
      <w:r w:rsidR="00742177">
        <w:rPr>
          <w:rFonts w:asciiTheme="minorEastAsia" w:hAnsiTheme="minorEastAsia" w:cs="Arial" w:hint="eastAsia"/>
          <w:bCs/>
          <w:kern w:val="36"/>
          <w:sz w:val="20"/>
          <w:szCs w:val="20"/>
        </w:rPr>
        <w:t>“</w:t>
      </w:r>
      <w:r w:rsidR="008B732A" w:rsidRPr="00F0254B">
        <w:rPr>
          <w:rFonts w:asciiTheme="minorEastAsia" w:hAnsiTheme="minorEastAsia" w:cs="Arial" w:hint="eastAsia"/>
          <w:bCs/>
          <w:kern w:val="36"/>
          <w:sz w:val="20"/>
          <w:szCs w:val="20"/>
        </w:rPr>
        <w:t>发达国家</w:t>
      </w:r>
      <w:r w:rsidR="004F361B">
        <w:rPr>
          <w:rFonts w:asciiTheme="minorEastAsia" w:hAnsiTheme="minorEastAsia" w:cs="Arial" w:hint="eastAsia"/>
          <w:bCs/>
          <w:kern w:val="36"/>
          <w:sz w:val="20"/>
          <w:szCs w:val="20"/>
        </w:rPr>
        <w:t>中</w:t>
      </w:r>
      <w:r w:rsidR="008B732A" w:rsidRPr="00F0254B">
        <w:rPr>
          <w:rFonts w:asciiTheme="minorEastAsia" w:hAnsiTheme="minorEastAsia" w:cs="Arial" w:hint="eastAsia"/>
          <w:bCs/>
          <w:kern w:val="36"/>
          <w:sz w:val="20"/>
          <w:szCs w:val="20"/>
        </w:rPr>
        <w:t>兽人爱好者的情况</w:t>
      </w:r>
      <w:r w:rsidR="00742177">
        <w:rPr>
          <w:rFonts w:asciiTheme="minorEastAsia" w:hAnsiTheme="minorEastAsia" w:cs="Arial" w:hint="eastAsia"/>
          <w:bCs/>
          <w:kern w:val="36"/>
          <w:sz w:val="20"/>
          <w:szCs w:val="20"/>
        </w:rPr>
        <w:t>”</w:t>
      </w:r>
      <w:r w:rsidR="00D542C4" w:rsidRPr="00F0254B">
        <w:rPr>
          <w:rFonts w:asciiTheme="minorEastAsia" w:hAnsiTheme="minorEastAsia" w:cs="Arial" w:hint="eastAsia"/>
          <w:bCs/>
          <w:kern w:val="36"/>
          <w:sz w:val="20"/>
          <w:szCs w:val="20"/>
        </w:rPr>
        <w:t>。</w:t>
      </w:r>
      <w:r w:rsidR="002D6587" w:rsidRPr="00F0254B">
        <w:rPr>
          <w:rFonts w:asciiTheme="minorEastAsia" w:hAnsiTheme="minorEastAsia" w:cs="Arial" w:hint="eastAsia"/>
          <w:bCs/>
          <w:kern w:val="36"/>
          <w:sz w:val="20"/>
          <w:szCs w:val="20"/>
        </w:rPr>
        <w:t>）</w:t>
      </w:r>
    </w:p>
    <w:p w:rsidR="002D512F" w:rsidRPr="00F0254B" w:rsidRDefault="002D512F" w:rsidP="002D512F">
      <w:pPr>
        <w:widowControl/>
        <w:shd w:val="clear" w:color="auto" w:fill="FFFFFF"/>
        <w:spacing w:line="360" w:lineRule="atLeast"/>
        <w:jc w:val="left"/>
        <w:rPr>
          <w:rFonts w:ascii="Arial" w:eastAsia="宋体" w:hAnsi="Arial" w:cs="Arial"/>
          <w:color w:val="5A5A5A"/>
          <w:kern w:val="0"/>
          <w:sz w:val="16"/>
          <w:szCs w:val="16"/>
        </w:rPr>
      </w:pPr>
      <w:r w:rsidRPr="00F0254B">
        <w:rPr>
          <w:rFonts w:ascii="Arial" w:eastAsia="宋体" w:hAnsi="Arial" w:cs="Arial"/>
          <w:i/>
          <w:iCs/>
          <w:kern w:val="0"/>
          <w:sz w:val="16"/>
          <w:szCs w:val="16"/>
        </w:rPr>
        <w:t xml:space="preserve">Posted by </w:t>
      </w:r>
      <w:hyperlink r:id="rId8" w:tooltip="View user profile" w:history="1">
        <w:r w:rsidRPr="00F0254B">
          <w:rPr>
            <w:rFonts w:ascii="Arial" w:eastAsia="宋体" w:hAnsi="Arial" w:cs="Arial"/>
            <w:i/>
            <w:iCs/>
            <w:color w:val="326D96"/>
            <w:kern w:val="0"/>
            <w:sz w:val="16"/>
            <w:szCs w:val="16"/>
          </w:rPr>
          <w:t>GreenReaper</w:t>
        </w:r>
      </w:hyperlink>
      <w:r w:rsidRPr="00F0254B">
        <w:rPr>
          <w:rFonts w:ascii="Arial" w:eastAsia="宋体" w:hAnsi="Arial" w:cs="Arial"/>
          <w:i/>
          <w:iCs/>
          <w:color w:val="5A5A5A"/>
          <w:kern w:val="0"/>
          <w:sz w:val="16"/>
          <w:szCs w:val="16"/>
        </w:rPr>
        <w:t xml:space="preserve"> </w:t>
      </w:r>
      <w:r w:rsidRPr="00F0254B">
        <w:rPr>
          <w:rFonts w:ascii="Arial" w:eastAsia="宋体" w:hAnsi="Arial" w:cs="Arial"/>
          <w:i/>
          <w:iCs/>
          <w:kern w:val="0"/>
          <w:sz w:val="16"/>
          <w:szCs w:val="16"/>
        </w:rPr>
        <w:t>(Laurence Parry) on Tue 29 May 2012 - 01:45</w:t>
      </w:r>
      <w:r w:rsidRPr="00F0254B">
        <w:rPr>
          <w:rFonts w:ascii="Arial" w:eastAsia="宋体" w:hAnsi="Arial" w:cs="Arial"/>
          <w:kern w:val="0"/>
          <w:sz w:val="16"/>
          <w:szCs w:val="16"/>
        </w:rPr>
        <w:t xml:space="preserve"> </w:t>
      </w:r>
    </w:p>
    <w:p w:rsidR="0003047A" w:rsidRPr="00F0254B" w:rsidRDefault="0003047A" w:rsidP="002D512F">
      <w:pPr>
        <w:widowControl/>
        <w:shd w:val="clear" w:color="auto" w:fill="FFFFFF"/>
        <w:spacing w:line="360" w:lineRule="atLeast"/>
        <w:jc w:val="left"/>
        <w:rPr>
          <w:rFonts w:ascii="Arial" w:eastAsia="宋体" w:hAnsi="Arial" w:cs="Arial"/>
          <w:i/>
          <w:iCs/>
          <w:color w:val="FF0000"/>
          <w:kern w:val="0"/>
          <w:sz w:val="16"/>
          <w:szCs w:val="16"/>
        </w:rPr>
      </w:pPr>
      <w:r w:rsidRPr="00F0254B">
        <w:rPr>
          <w:rFonts w:ascii="Arial" w:eastAsia="宋体" w:hAnsi="Arial" w:cs="Arial" w:hint="eastAsia"/>
          <w:color w:val="FF0000"/>
          <w:kern w:val="0"/>
          <w:sz w:val="16"/>
          <w:szCs w:val="16"/>
        </w:rPr>
        <w:t>作者：</w:t>
      </w:r>
      <w:hyperlink r:id="rId9" w:tooltip="View user profile" w:history="1">
        <w:r w:rsidRPr="00B27CC7">
          <w:rPr>
            <w:rFonts w:ascii="Arial" w:eastAsia="宋体" w:hAnsi="Arial" w:cs="Arial"/>
            <w:i/>
            <w:iCs/>
            <w:color w:val="4F81BD" w:themeColor="accent1"/>
            <w:kern w:val="0"/>
            <w:sz w:val="16"/>
            <w:szCs w:val="16"/>
          </w:rPr>
          <w:t>GreenReaper</w:t>
        </w:r>
      </w:hyperlink>
      <w:r w:rsidRPr="00F0254B">
        <w:rPr>
          <w:rFonts w:ascii="Arial" w:eastAsia="宋体" w:hAnsi="Arial" w:cs="Arial"/>
          <w:i/>
          <w:iCs/>
          <w:color w:val="FF0000"/>
          <w:kern w:val="0"/>
          <w:sz w:val="16"/>
          <w:szCs w:val="16"/>
        </w:rPr>
        <w:t xml:space="preserve"> (</w:t>
      </w:r>
      <w:r w:rsidRPr="0099217E">
        <w:rPr>
          <w:rFonts w:ascii="Arial" w:eastAsia="宋体" w:hAnsi="Arial" w:cs="Arial"/>
          <w:i/>
          <w:iCs/>
          <w:color w:val="4F81BD" w:themeColor="accent1"/>
          <w:kern w:val="0"/>
          <w:sz w:val="16"/>
          <w:szCs w:val="16"/>
        </w:rPr>
        <w:t>Laurence Parry</w:t>
      </w:r>
      <w:r w:rsidRPr="00F0254B">
        <w:rPr>
          <w:rFonts w:ascii="Arial" w:eastAsia="宋体" w:hAnsi="Arial" w:cs="Arial"/>
          <w:i/>
          <w:iCs/>
          <w:color w:val="FF0000"/>
          <w:kern w:val="0"/>
          <w:sz w:val="16"/>
          <w:szCs w:val="16"/>
        </w:rPr>
        <w:t>)</w:t>
      </w:r>
    </w:p>
    <w:p w:rsidR="0003047A" w:rsidRPr="00F0254B" w:rsidRDefault="0003047A" w:rsidP="002D512F">
      <w:pPr>
        <w:widowControl/>
        <w:shd w:val="clear" w:color="auto" w:fill="FFFFFF"/>
        <w:spacing w:line="360" w:lineRule="atLeast"/>
        <w:jc w:val="left"/>
        <w:rPr>
          <w:rFonts w:ascii="Arial" w:eastAsia="宋体" w:hAnsi="Arial" w:cs="Arial"/>
          <w:color w:val="FF0000"/>
          <w:kern w:val="0"/>
          <w:sz w:val="16"/>
          <w:szCs w:val="16"/>
        </w:rPr>
      </w:pPr>
      <w:r w:rsidRPr="00F0254B">
        <w:rPr>
          <w:rFonts w:ascii="Arial" w:eastAsia="宋体" w:hAnsi="Arial" w:cs="Arial" w:hint="eastAsia"/>
          <w:iCs/>
          <w:color w:val="FF0000"/>
          <w:kern w:val="0"/>
          <w:sz w:val="16"/>
          <w:szCs w:val="16"/>
        </w:rPr>
        <w:t>翻译：</w:t>
      </w:r>
      <w:r w:rsidRPr="00B27CC7">
        <w:rPr>
          <w:rFonts w:ascii="Arial" w:eastAsia="宋体" w:hAnsi="Arial" w:cs="Arial" w:hint="eastAsia"/>
          <w:iCs/>
          <w:color w:val="4F81BD" w:themeColor="accent1"/>
          <w:kern w:val="0"/>
          <w:sz w:val="16"/>
          <w:szCs w:val="16"/>
        </w:rPr>
        <w:t>QUAD Claws</w:t>
      </w:r>
    </w:p>
    <w:p w:rsidR="00A61CC0" w:rsidRDefault="00A61CC0" w:rsidP="002D512F">
      <w:pPr>
        <w:widowControl/>
        <w:shd w:val="clear" w:color="auto" w:fill="FFFFFF"/>
        <w:spacing w:after="149" w:line="360" w:lineRule="atLeast"/>
        <w:jc w:val="left"/>
        <w:rPr>
          <w:rFonts w:ascii="Verdana" w:eastAsia="宋体" w:hAnsi="Verdana" w:cs="Arial" w:hint="eastAsia"/>
          <w:i/>
          <w:iCs/>
          <w:kern w:val="0"/>
          <w:sz w:val="12"/>
          <w:szCs w:val="12"/>
        </w:rPr>
      </w:pPr>
    </w:p>
    <w:p w:rsidR="002D512F" w:rsidRPr="00603BD8" w:rsidRDefault="002D512F" w:rsidP="002D512F">
      <w:pPr>
        <w:widowControl/>
        <w:shd w:val="clear" w:color="auto" w:fill="FFFFFF"/>
        <w:spacing w:after="149" w:line="360" w:lineRule="atLeast"/>
        <w:jc w:val="left"/>
        <w:rPr>
          <w:rFonts w:ascii="Verdana" w:eastAsia="宋体" w:hAnsi="Verdana" w:cs="Arial"/>
          <w:i/>
          <w:iCs/>
          <w:kern w:val="0"/>
          <w:sz w:val="12"/>
          <w:szCs w:val="12"/>
        </w:rPr>
      </w:pPr>
      <w:r w:rsidRPr="00603BD8">
        <w:rPr>
          <w:rFonts w:ascii="Verdana" w:eastAsia="宋体" w:hAnsi="Verdana" w:cs="Arial"/>
          <w:i/>
          <w:iCs/>
          <w:kern w:val="0"/>
          <w:sz w:val="12"/>
          <w:szCs w:val="12"/>
        </w:rPr>
        <w:t>Fursonas get furs "closer to norms"; unlike therians, most furs don't want to be "0% human".</w:t>
      </w:r>
    </w:p>
    <w:p w:rsidR="00BE7260" w:rsidRPr="00444834" w:rsidRDefault="00CF79A4" w:rsidP="002D512F">
      <w:pPr>
        <w:widowControl/>
        <w:shd w:val="clear" w:color="auto" w:fill="FFFFFF"/>
        <w:spacing w:after="149" w:line="360" w:lineRule="atLeast"/>
        <w:jc w:val="left"/>
        <w:rPr>
          <w:rFonts w:ascii="Verdana" w:eastAsia="宋体" w:hAnsi="Verdana" w:cs="Arial"/>
          <w:color w:val="FF0000"/>
          <w:kern w:val="0"/>
          <w:sz w:val="12"/>
          <w:szCs w:val="12"/>
        </w:rPr>
      </w:pPr>
      <w:r>
        <w:rPr>
          <w:rFonts w:ascii="Verdana" w:eastAsia="宋体" w:hAnsi="Verdana" w:cs="Arial" w:hint="eastAsia"/>
          <w:i/>
          <w:iCs/>
          <w:color w:val="FF0000"/>
          <w:kern w:val="0"/>
          <w:sz w:val="12"/>
          <w:szCs w:val="12"/>
        </w:rPr>
        <w:t>兽设让兽人爱好者们</w:t>
      </w:r>
      <w:r w:rsidR="00BE7260" w:rsidRPr="00444834">
        <w:rPr>
          <w:rFonts w:ascii="Verdana" w:eastAsia="宋体" w:hAnsi="Verdana" w:cs="Arial" w:hint="eastAsia"/>
          <w:i/>
          <w:iCs/>
          <w:color w:val="FF0000"/>
          <w:kern w:val="0"/>
          <w:sz w:val="12"/>
          <w:szCs w:val="12"/>
        </w:rPr>
        <w:t>“</w:t>
      </w:r>
      <w:r w:rsidR="00936BB2">
        <w:rPr>
          <w:rFonts w:ascii="Verdana" w:eastAsia="宋体" w:hAnsi="Verdana" w:cs="Arial" w:hint="eastAsia"/>
          <w:i/>
          <w:iCs/>
          <w:color w:val="FF0000"/>
          <w:kern w:val="0"/>
          <w:sz w:val="12"/>
          <w:szCs w:val="12"/>
        </w:rPr>
        <w:t>更接近‘常人’</w:t>
      </w:r>
      <w:r w:rsidR="00BE7260" w:rsidRPr="00444834">
        <w:rPr>
          <w:rFonts w:ascii="Verdana" w:eastAsia="宋体" w:hAnsi="Verdana" w:cs="Arial" w:hint="eastAsia"/>
          <w:i/>
          <w:iCs/>
          <w:color w:val="FF0000"/>
          <w:kern w:val="0"/>
          <w:sz w:val="12"/>
          <w:szCs w:val="12"/>
        </w:rPr>
        <w:t>”；和</w:t>
      </w:r>
      <w:r w:rsidR="00BC1D19">
        <w:rPr>
          <w:rFonts w:ascii="Verdana" w:eastAsia="宋体" w:hAnsi="Verdana" w:cs="Arial" w:hint="eastAsia"/>
          <w:i/>
          <w:iCs/>
          <w:color w:val="FF0000"/>
          <w:kern w:val="0"/>
          <w:sz w:val="12"/>
          <w:szCs w:val="12"/>
        </w:rPr>
        <w:t>兽魂持有者</w:t>
      </w:r>
      <w:r w:rsidR="00BE7260" w:rsidRPr="00444834">
        <w:rPr>
          <w:rFonts w:ascii="Verdana" w:eastAsia="宋体" w:hAnsi="Verdana" w:cs="Arial" w:hint="eastAsia"/>
          <w:i/>
          <w:iCs/>
          <w:color w:val="FF0000"/>
          <w:kern w:val="0"/>
          <w:sz w:val="12"/>
          <w:szCs w:val="12"/>
        </w:rPr>
        <w:t>不同，大多数</w:t>
      </w:r>
      <w:r w:rsidR="00BC1D19">
        <w:rPr>
          <w:rFonts w:ascii="Verdana" w:eastAsia="宋体" w:hAnsi="Verdana" w:cs="Arial" w:hint="eastAsia"/>
          <w:i/>
          <w:iCs/>
          <w:color w:val="FF0000"/>
          <w:kern w:val="0"/>
          <w:sz w:val="12"/>
          <w:szCs w:val="12"/>
        </w:rPr>
        <w:t>兽人爱好者</w:t>
      </w:r>
      <w:r w:rsidR="00BE7260" w:rsidRPr="00444834">
        <w:rPr>
          <w:rFonts w:ascii="Verdana" w:eastAsia="宋体" w:hAnsi="Verdana" w:cs="Arial" w:hint="eastAsia"/>
          <w:i/>
          <w:iCs/>
          <w:color w:val="FF0000"/>
          <w:kern w:val="0"/>
          <w:sz w:val="12"/>
          <w:szCs w:val="12"/>
        </w:rPr>
        <w:t>不希望自己是“</w:t>
      </w:r>
      <w:r w:rsidR="00BE7260" w:rsidRPr="00444834">
        <w:rPr>
          <w:rFonts w:ascii="Verdana" w:eastAsia="宋体" w:hAnsi="Verdana" w:cs="Arial" w:hint="eastAsia"/>
          <w:i/>
          <w:iCs/>
          <w:color w:val="FF0000"/>
          <w:kern w:val="0"/>
          <w:sz w:val="12"/>
          <w:szCs w:val="12"/>
        </w:rPr>
        <w:t>0%</w:t>
      </w:r>
      <w:r w:rsidR="00BE7260" w:rsidRPr="00444834">
        <w:rPr>
          <w:rFonts w:ascii="Verdana" w:eastAsia="宋体" w:hAnsi="Verdana" w:cs="Arial" w:hint="eastAsia"/>
          <w:i/>
          <w:iCs/>
          <w:color w:val="FF0000"/>
          <w:kern w:val="0"/>
          <w:sz w:val="12"/>
          <w:szCs w:val="12"/>
        </w:rPr>
        <w:t>的人类”（即，不希望自己完全不是人类）</w:t>
      </w:r>
      <w:r w:rsidR="00444834" w:rsidRPr="00444834">
        <w:rPr>
          <w:rFonts w:ascii="Verdana" w:eastAsia="宋体" w:hAnsi="Verdana" w:cs="Arial" w:hint="eastAsia"/>
          <w:i/>
          <w:iCs/>
          <w:color w:val="FF0000"/>
          <w:kern w:val="0"/>
          <w:sz w:val="12"/>
          <w:szCs w:val="12"/>
        </w:rPr>
        <w:t>。</w:t>
      </w:r>
    </w:p>
    <w:p w:rsidR="002D512F" w:rsidRDefault="006E0DE5" w:rsidP="002D512F">
      <w:pPr>
        <w:widowControl/>
        <w:shd w:val="clear" w:color="auto" w:fill="FFFFFF"/>
        <w:spacing w:after="149" w:line="360" w:lineRule="atLeast"/>
        <w:jc w:val="left"/>
        <w:rPr>
          <w:rFonts w:ascii="Verdana" w:eastAsia="宋体" w:hAnsi="Verdana" w:cs="Arial"/>
          <w:color w:val="5A5A5A"/>
          <w:kern w:val="0"/>
          <w:sz w:val="12"/>
          <w:szCs w:val="12"/>
        </w:rPr>
      </w:pPr>
      <w:hyperlink r:id="rId10" w:history="1">
        <w:r w:rsidR="002D512F" w:rsidRPr="002D512F">
          <w:rPr>
            <w:rFonts w:ascii="Verdana" w:eastAsia="宋体" w:hAnsi="Verdana" w:cs="Arial"/>
            <w:color w:val="326D96"/>
            <w:kern w:val="0"/>
            <w:sz w:val="12"/>
            <w:szCs w:val="12"/>
          </w:rPr>
          <w:t>The results are out</w:t>
        </w:r>
      </w:hyperlink>
      <w:r w:rsidR="002D512F" w:rsidRPr="00603BD8">
        <w:rPr>
          <w:rFonts w:ascii="Verdana" w:eastAsia="宋体" w:hAnsi="Verdana" w:cs="Arial"/>
          <w:kern w:val="0"/>
          <w:sz w:val="12"/>
          <w:szCs w:val="12"/>
        </w:rPr>
        <w:t xml:space="preserve"> for the</w:t>
      </w:r>
      <w:r w:rsidR="002D512F" w:rsidRPr="002D512F">
        <w:rPr>
          <w:rFonts w:ascii="Verdana" w:eastAsia="宋体" w:hAnsi="Verdana" w:cs="Arial"/>
          <w:color w:val="5A5A5A"/>
          <w:kern w:val="0"/>
          <w:sz w:val="12"/>
          <w:szCs w:val="12"/>
        </w:rPr>
        <w:t xml:space="preserve"> </w:t>
      </w:r>
      <w:hyperlink r:id="rId11" w:history="1">
        <w:r w:rsidR="002D512F" w:rsidRPr="002D512F">
          <w:rPr>
            <w:rFonts w:ascii="Verdana" w:eastAsia="宋体" w:hAnsi="Verdana" w:cs="Arial"/>
            <w:color w:val="326D96"/>
            <w:kern w:val="0"/>
            <w:sz w:val="12"/>
            <w:szCs w:val="12"/>
          </w:rPr>
          <w:t>ARP</w:t>
        </w:r>
      </w:hyperlink>
      <w:r w:rsidR="002D512F" w:rsidRPr="002D512F">
        <w:rPr>
          <w:rFonts w:ascii="Verdana" w:eastAsia="宋体" w:hAnsi="Verdana" w:cs="Arial"/>
          <w:color w:val="5A5A5A"/>
          <w:kern w:val="0"/>
          <w:sz w:val="12"/>
          <w:szCs w:val="12"/>
        </w:rPr>
        <w:t xml:space="preserve">'s </w:t>
      </w:r>
      <w:hyperlink r:id="rId12" w:history="1">
        <w:r w:rsidR="002D512F" w:rsidRPr="002D512F">
          <w:rPr>
            <w:rFonts w:ascii="Verdana" w:eastAsia="宋体" w:hAnsi="Verdana" w:cs="Arial"/>
            <w:color w:val="326D96"/>
            <w:kern w:val="0"/>
            <w:sz w:val="12"/>
            <w:szCs w:val="12"/>
          </w:rPr>
          <w:t>Winter 2012 survey</w:t>
        </w:r>
      </w:hyperlink>
      <w:r w:rsidR="002D512F" w:rsidRPr="002D512F">
        <w:rPr>
          <w:rFonts w:ascii="Verdana" w:eastAsia="宋体" w:hAnsi="Verdana" w:cs="Arial"/>
          <w:color w:val="5A5A5A"/>
          <w:kern w:val="0"/>
          <w:sz w:val="12"/>
          <w:szCs w:val="12"/>
        </w:rPr>
        <w:t xml:space="preserve">, </w:t>
      </w:r>
      <w:r w:rsidR="002D512F" w:rsidRPr="00603BD8">
        <w:rPr>
          <w:rFonts w:ascii="Verdana" w:eastAsia="宋体" w:hAnsi="Verdana" w:cs="Arial"/>
          <w:kern w:val="0"/>
          <w:sz w:val="12"/>
          <w:szCs w:val="12"/>
        </w:rPr>
        <w:t>held online and at</w:t>
      </w:r>
      <w:r w:rsidR="002D512F" w:rsidRPr="002D512F">
        <w:rPr>
          <w:rFonts w:ascii="Verdana" w:eastAsia="宋体" w:hAnsi="Verdana" w:cs="Arial"/>
          <w:color w:val="5A5A5A"/>
          <w:kern w:val="0"/>
          <w:sz w:val="12"/>
          <w:szCs w:val="12"/>
        </w:rPr>
        <w:t xml:space="preserve"> </w:t>
      </w:r>
      <w:hyperlink r:id="rId13" w:history="1">
        <w:r w:rsidR="002D512F" w:rsidRPr="002D512F">
          <w:rPr>
            <w:rFonts w:ascii="Verdana" w:eastAsia="宋体" w:hAnsi="Verdana" w:cs="Arial"/>
            <w:color w:val="326D96"/>
            <w:kern w:val="0"/>
            <w:sz w:val="12"/>
            <w:szCs w:val="12"/>
          </w:rPr>
          <w:t>Furry Fiesta 2012</w:t>
        </w:r>
      </w:hyperlink>
      <w:r w:rsidR="002D512F" w:rsidRPr="002D512F">
        <w:rPr>
          <w:rFonts w:ascii="Verdana" w:eastAsia="宋体" w:hAnsi="Verdana" w:cs="Arial"/>
          <w:color w:val="5A5A5A"/>
          <w:kern w:val="0"/>
          <w:sz w:val="12"/>
          <w:szCs w:val="12"/>
        </w:rPr>
        <w:t>.</w:t>
      </w:r>
    </w:p>
    <w:p w:rsidR="00444834" w:rsidRPr="00EC29D7" w:rsidRDefault="006E0DE5" w:rsidP="002D512F">
      <w:pPr>
        <w:widowControl/>
        <w:shd w:val="clear" w:color="auto" w:fill="FFFFFF"/>
        <w:spacing w:after="149" w:line="360" w:lineRule="atLeast"/>
        <w:jc w:val="left"/>
        <w:rPr>
          <w:rFonts w:asciiTheme="minorEastAsia" w:hAnsiTheme="minorEastAsia" w:cs="Arial"/>
          <w:color w:val="FF0000"/>
          <w:kern w:val="0"/>
          <w:sz w:val="12"/>
          <w:szCs w:val="12"/>
        </w:rPr>
      </w:pPr>
      <w:hyperlink r:id="rId14" w:history="1">
        <w:r w:rsidR="00444834" w:rsidRPr="007E0059">
          <w:rPr>
            <w:rStyle w:val="a5"/>
            <w:rFonts w:ascii="Verdana" w:eastAsia="宋体" w:hAnsi="Verdana" w:cs="Arial" w:hint="eastAsia"/>
            <w:color w:val="4F81BD" w:themeColor="accent1"/>
            <w:kern w:val="0"/>
            <w:sz w:val="12"/>
            <w:szCs w:val="12"/>
          </w:rPr>
          <w:t>本文的结果</w:t>
        </w:r>
      </w:hyperlink>
      <w:r w:rsidR="00444834" w:rsidRPr="00EC29D7">
        <w:rPr>
          <w:rFonts w:ascii="Verdana" w:eastAsia="宋体" w:hAnsi="Verdana" w:cs="Arial" w:hint="eastAsia"/>
          <w:color w:val="FF0000"/>
          <w:kern w:val="0"/>
          <w:sz w:val="12"/>
          <w:szCs w:val="12"/>
        </w:rPr>
        <w:t>基于“</w:t>
      </w:r>
      <w:hyperlink r:id="rId15" w:history="1">
        <w:r w:rsidR="00444834" w:rsidRPr="007E0059">
          <w:rPr>
            <w:rStyle w:val="a5"/>
            <w:rFonts w:ascii="Verdana" w:eastAsia="宋体" w:hAnsi="Verdana" w:cs="Arial" w:hint="eastAsia"/>
            <w:color w:val="4F81BD" w:themeColor="accent1"/>
            <w:kern w:val="0"/>
            <w:sz w:val="12"/>
            <w:szCs w:val="12"/>
          </w:rPr>
          <w:t>兽人研究项目</w:t>
        </w:r>
        <w:r w:rsidR="00444834" w:rsidRPr="007E0059">
          <w:rPr>
            <w:rStyle w:val="a5"/>
            <w:rFonts w:ascii="Verdana" w:eastAsia="宋体" w:hAnsi="Verdana" w:cs="Arial" w:hint="eastAsia"/>
            <w:color w:val="4F81BD" w:themeColor="accent1"/>
            <w:kern w:val="0"/>
            <w:sz w:val="12"/>
            <w:szCs w:val="12"/>
          </w:rPr>
          <w:t>2012</w:t>
        </w:r>
        <w:r w:rsidR="00444834" w:rsidRPr="007E0059">
          <w:rPr>
            <w:rStyle w:val="a5"/>
            <w:rFonts w:ascii="Verdana" w:eastAsia="宋体" w:hAnsi="Verdana" w:cs="Arial" w:hint="eastAsia"/>
            <w:color w:val="4F81BD" w:themeColor="accent1"/>
            <w:kern w:val="0"/>
            <w:sz w:val="12"/>
            <w:szCs w:val="12"/>
          </w:rPr>
          <w:t>冬季调研</w:t>
        </w:r>
      </w:hyperlink>
      <w:r w:rsidR="00444834" w:rsidRPr="00EC29D7">
        <w:rPr>
          <w:rFonts w:ascii="Verdana" w:eastAsia="宋体" w:hAnsi="Verdana" w:cs="Arial" w:hint="eastAsia"/>
          <w:color w:val="FF0000"/>
          <w:kern w:val="0"/>
          <w:sz w:val="12"/>
          <w:szCs w:val="12"/>
        </w:rPr>
        <w:t>”</w:t>
      </w:r>
      <w:r w:rsidR="00603BD8" w:rsidRPr="00EC29D7">
        <w:rPr>
          <w:rFonts w:ascii="Verdana" w:eastAsia="宋体" w:hAnsi="Verdana" w:cs="Arial" w:hint="eastAsia"/>
          <w:color w:val="FF0000"/>
          <w:kern w:val="0"/>
          <w:sz w:val="12"/>
          <w:szCs w:val="12"/>
        </w:rPr>
        <w:t>，数据通过网络</w:t>
      </w:r>
      <w:r w:rsidR="00C20378">
        <w:rPr>
          <w:rFonts w:ascii="Verdana" w:eastAsia="宋体" w:hAnsi="Verdana" w:cs="Arial" w:hint="eastAsia"/>
          <w:color w:val="FF0000"/>
          <w:kern w:val="0"/>
          <w:sz w:val="12"/>
          <w:szCs w:val="12"/>
        </w:rPr>
        <w:t>和</w:t>
      </w:r>
      <w:hyperlink r:id="rId16" w:history="1">
        <w:r w:rsidR="00603BD8" w:rsidRPr="007E0059">
          <w:rPr>
            <w:rFonts w:ascii="Verdana" w:eastAsia="宋体" w:hAnsi="Verdana" w:cs="Arial"/>
            <w:color w:val="4F81BD" w:themeColor="accent1"/>
            <w:kern w:val="0"/>
            <w:sz w:val="12"/>
            <w:szCs w:val="12"/>
          </w:rPr>
          <w:t>Furry Fiesta 2012</w:t>
        </w:r>
      </w:hyperlink>
      <w:r w:rsidR="00603BD8" w:rsidRPr="007E0059">
        <w:rPr>
          <w:rFonts w:asciiTheme="minorEastAsia" w:hAnsiTheme="minorEastAsia" w:hint="eastAsia"/>
          <w:color w:val="4F81BD" w:themeColor="accent1"/>
          <w:sz w:val="12"/>
          <w:szCs w:val="12"/>
        </w:rPr>
        <w:t>大会</w:t>
      </w:r>
      <w:r w:rsidR="00603BD8" w:rsidRPr="00EC29D7">
        <w:rPr>
          <w:rFonts w:asciiTheme="minorEastAsia" w:hAnsiTheme="minorEastAsia" w:hint="eastAsia"/>
          <w:color w:val="FF0000"/>
          <w:sz w:val="12"/>
          <w:szCs w:val="12"/>
        </w:rPr>
        <w:t>采集获得。</w:t>
      </w:r>
    </w:p>
    <w:p w:rsidR="002D512F" w:rsidRDefault="002D512F" w:rsidP="002D512F">
      <w:pPr>
        <w:widowControl/>
        <w:shd w:val="clear" w:color="auto" w:fill="FFFFFF"/>
        <w:spacing w:after="149" w:line="360" w:lineRule="atLeast"/>
        <w:jc w:val="left"/>
        <w:rPr>
          <w:rFonts w:ascii="Verdana" w:eastAsia="宋体" w:hAnsi="Verdana" w:cs="Arial"/>
          <w:kern w:val="0"/>
          <w:sz w:val="12"/>
          <w:szCs w:val="12"/>
        </w:rPr>
      </w:pPr>
      <w:r w:rsidRPr="00785FC1">
        <w:rPr>
          <w:rFonts w:ascii="Verdana" w:eastAsia="宋体" w:hAnsi="Verdana" w:cs="Arial"/>
          <w:kern w:val="0"/>
          <w:sz w:val="12"/>
          <w:szCs w:val="12"/>
        </w:rPr>
        <w:t xml:space="preserve">Researchers confirmed </w:t>
      </w:r>
      <w:hyperlink r:id="rId17" w:history="1">
        <w:r w:rsidRPr="002D512F">
          <w:rPr>
            <w:rFonts w:ascii="Verdana" w:eastAsia="宋体" w:hAnsi="Verdana" w:cs="Arial"/>
            <w:color w:val="326D96"/>
            <w:kern w:val="0"/>
            <w:sz w:val="12"/>
            <w:szCs w:val="12"/>
          </w:rPr>
          <w:t>past survey results</w:t>
        </w:r>
      </w:hyperlink>
      <w:r w:rsidRPr="00785FC1">
        <w:rPr>
          <w:rFonts w:ascii="Verdana" w:eastAsia="宋体" w:hAnsi="Verdana" w:cs="Arial"/>
          <w:kern w:val="0"/>
          <w:sz w:val="12"/>
          <w:szCs w:val="12"/>
        </w:rPr>
        <w:t>, while investigating:</w:t>
      </w:r>
    </w:p>
    <w:p w:rsidR="00785FC1" w:rsidRPr="00EC29D7" w:rsidRDefault="00785FC1" w:rsidP="002D512F">
      <w:pPr>
        <w:widowControl/>
        <w:shd w:val="clear" w:color="auto" w:fill="FFFFFF"/>
        <w:spacing w:after="149" w:line="360" w:lineRule="atLeast"/>
        <w:jc w:val="left"/>
        <w:rPr>
          <w:rFonts w:ascii="Verdana" w:eastAsia="宋体" w:hAnsi="Verdana" w:cs="Arial"/>
          <w:color w:val="FF0000"/>
          <w:kern w:val="0"/>
          <w:sz w:val="12"/>
          <w:szCs w:val="12"/>
        </w:rPr>
      </w:pPr>
      <w:r w:rsidRPr="00EC29D7">
        <w:rPr>
          <w:rFonts w:ascii="Verdana" w:eastAsia="宋体" w:hAnsi="Verdana" w:cs="Arial" w:hint="eastAsia"/>
          <w:color w:val="FF0000"/>
          <w:kern w:val="0"/>
          <w:sz w:val="12"/>
          <w:szCs w:val="12"/>
        </w:rPr>
        <w:t>研究者们确认了</w:t>
      </w:r>
      <w:hyperlink r:id="rId18" w:history="1">
        <w:r w:rsidRPr="00E31DDF">
          <w:rPr>
            <w:rStyle w:val="a5"/>
            <w:rFonts w:ascii="Verdana" w:eastAsia="宋体" w:hAnsi="Verdana" w:cs="Arial" w:hint="eastAsia"/>
            <w:color w:val="4F81BD" w:themeColor="accent1"/>
            <w:kern w:val="0"/>
            <w:sz w:val="12"/>
            <w:szCs w:val="12"/>
          </w:rPr>
          <w:t>以往的调研结果</w:t>
        </w:r>
      </w:hyperlink>
      <w:r w:rsidRPr="00EC29D7">
        <w:rPr>
          <w:rFonts w:ascii="Verdana" w:eastAsia="宋体" w:hAnsi="Verdana" w:cs="Arial" w:hint="eastAsia"/>
          <w:color w:val="FF0000"/>
          <w:kern w:val="0"/>
          <w:sz w:val="12"/>
          <w:szCs w:val="12"/>
        </w:rPr>
        <w:t>，同时探讨了：</w:t>
      </w:r>
    </w:p>
    <w:p w:rsidR="002D512F" w:rsidRPr="00785FC1" w:rsidRDefault="002D512F" w:rsidP="002D512F">
      <w:pPr>
        <w:widowControl/>
        <w:numPr>
          <w:ilvl w:val="0"/>
          <w:numId w:val="1"/>
        </w:numPr>
        <w:shd w:val="clear" w:color="auto" w:fill="FFFFFF"/>
        <w:spacing w:before="100" w:beforeAutospacing="1" w:after="100" w:afterAutospacing="1" w:line="408" w:lineRule="atLeast"/>
        <w:ind w:left="1018"/>
        <w:jc w:val="left"/>
        <w:rPr>
          <w:rFonts w:ascii="Verdana" w:eastAsia="宋体" w:hAnsi="Verdana" w:cs="Arial"/>
          <w:kern w:val="0"/>
          <w:sz w:val="12"/>
          <w:szCs w:val="12"/>
        </w:rPr>
      </w:pPr>
      <w:r w:rsidRPr="00785FC1">
        <w:rPr>
          <w:rFonts w:ascii="Verdana" w:eastAsia="宋体" w:hAnsi="Verdana" w:cs="Arial"/>
          <w:kern w:val="0"/>
          <w:sz w:val="12"/>
          <w:szCs w:val="12"/>
        </w:rPr>
        <w:t xml:space="preserve">personality differences between non-furs, furs and fursonas </w:t>
      </w:r>
    </w:p>
    <w:p w:rsidR="00785FC1" w:rsidRPr="007C0B5F" w:rsidRDefault="00CF79A4" w:rsidP="002D512F">
      <w:pPr>
        <w:widowControl/>
        <w:numPr>
          <w:ilvl w:val="0"/>
          <w:numId w:val="1"/>
        </w:numPr>
        <w:shd w:val="clear" w:color="auto" w:fill="FFFFFF"/>
        <w:spacing w:before="100" w:beforeAutospacing="1" w:after="100" w:afterAutospacing="1" w:line="408" w:lineRule="atLeast"/>
        <w:ind w:left="1018"/>
        <w:jc w:val="left"/>
        <w:rPr>
          <w:rFonts w:ascii="Verdana" w:eastAsia="宋体" w:hAnsi="Verdana" w:cs="Arial"/>
          <w:color w:val="FF0000"/>
          <w:kern w:val="0"/>
          <w:sz w:val="12"/>
          <w:szCs w:val="12"/>
        </w:rPr>
      </w:pPr>
      <w:r w:rsidRPr="007C0B5F">
        <w:rPr>
          <w:rFonts w:ascii="Verdana" w:eastAsia="宋体" w:hAnsi="Verdana" w:cs="Arial" w:hint="eastAsia"/>
          <w:color w:val="FF0000"/>
          <w:kern w:val="0"/>
          <w:sz w:val="12"/>
          <w:szCs w:val="12"/>
        </w:rPr>
        <w:t>非兽人爱好者，兽人爱好者</w:t>
      </w:r>
      <w:r w:rsidR="00785FC1" w:rsidRPr="007C0B5F">
        <w:rPr>
          <w:rFonts w:ascii="Verdana" w:eastAsia="宋体" w:hAnsi="Verdana" w:cs="Arial" w:hint="eastAsia"/>
          <w:color w:val="FF0000"/>
          <w:kern w:val="0"/>
          <w:sz w:val="12"/>
          <w:szCs w:val="12"/>
        </w:rPr>
        <w:t>和</w:t>
      </w:r>
      <w:r w:rsidRPr="007C0B5F">
        <w:rPr>
          <w:rFonts w:ascii="Verdana" w:eastAsia="宋体" w:hAnsi="Verdana" w:cs="Arial" w:hint="eastAsia"/>
          <w:color w:val="FF0000"/>
          <w:kern w:val="0"/>
          <w:sz w:val="12"/>
          <w:szCs w:val="12"/>
        </w:rPr>
        <w:t>其</w:t>
      </w:r>
      <w:r w:rsidR="00785FC1" w:rsidRPr="007C0B5F">
        <w:rPr>
          <w:rFonts w:ascii="Verdana" w:eastAsia="宋体" w:hAnsi="Verdana" w:cs="Arial" w:hint="eastAsia"/>
          <w:color w:val="FF0000"/>
          <w:kern w:val="0"/>
          <w:sz w:val="12"/>
          <w:szCs w:val="12"/>
        </w:rPr>
        <w:t>兽设之间的个性差异</w:t>
      </w:r>
    </w:p>
    <w:p w:rsidR="00785FC1" w:rsidRDefault="002D512F" w:rsidP="002D512F">
      <w:pPr>
        <w:widowControl/>
        <w:numPr>
          <w:ilvl w:val="0"/>
          <w:numId w:val="1"/>
        </w:numPr>
        <w:shd w:val="clear" w:color="auto" w:fill="FFFFFF"/>
        <w:spacing w:before="100" w:beforeAutospacing="1" w:after="100" w:afterAutospacing="1" w:line="408" w:lineRule="atLeast"/>
        <w:ind w:left="1018"/>
        <w:jc w:val="left"/>
        <w:rPr>
          <w:rFonts w:ascii="Verdana" w:eastAsia="宋体" w:hAnsi="Verdana" w:cs="Arial"/>
          <w:kern w:val="0"/>
          <w:sz w:val="12"/>
          <w:szCs w:val="12"/>
        </w:rPr>
      </w:pPr>
      <w:r w:rsidRPr="00785FC1">
        <w:rPr>
          <w:rFonts w:ascii="Verdana" w:eastAsia="宋体" w:hAnsi="Verdana" w:cs="Arial"/>
          <w:kern w:val="0"/>
          <w:sz w:val="12"/>
          <w:szCs w:val="12"/>
        </w:rPr>
        <w:t>furries' impressions of non-furry perceptions of the fandom</w:t>
      </w:r>
    </w:p>
    <w:p w:rsidR="002D512F" w:rsidRPr="007C0B5F" w:rsidRDefault="00647C9E" w:rsidP="002D512F">
      <w:pPr>
        <w:widowControl/>
        <w:numPr>
          <w:ilvl w:val="0"/>
          <w:numId w:val="1"/>
        </w:numPr>
        <w:shd w:val="clear" w:color="auto" w:fill="FFFFFF"/>
        <w:spacing w:before="100" w:beforeAutospacing="1" w:after="100" w:afterAutospacing="1" w:line="408" w:lineRule="atLeast"/>
        <w:ind w:left="1018"/>
        <w:jc w:val="left"/>
        <w:rPr>
          <w:rFonts w:ascii="Verdana" w:eastAsia="宋体" w:hAnsi="Verdana" w:cs="Arial"/>
          <w:color w:val="FF0000"/>
          <w:kern w:val="0"/>
          <w:sz w:val="12"/>
          <w:szCs w:val="12"/>
        </w:rPr>
      </w:pPr>
      <w:r>
        <w:rPr>
          <w:rFonts w:ascii="Verdana" w:eastAsia="宋体" w:hAnsi="Verdana" w:cs="Arial" w:hint="eastAsia"/>
          <w:color w:val="FF0000"/>
          <w:kern w:val="0"/>
          <w:sz w:val="12"/>
          <w:szCs w:val="12"/>
        </w:rPr>
        <w:t>兽人爱好者如何看待非兽人爱好者对兽文化的认知</w:t>
      </w:r>
      <w:r w:rsidR="002D512F" w:rsidRPr="007C0B5F">
        <w:rPr>
          <w:rFonts w:ascii="Verdana" w:eastAsia="宋体" w:hAnsi="Verdana" w:cs="Arial"/>
          <w:color w:val="FF0000"/>
          <w:kern w:val="0"/>
          <w:sz w:val="12"/>
          <w:szCs w:val="12"/>
        </w:rPr>
        <w:t xml:space="preserve"> </w:t>
      </w:r>
    </w:p>
    <w:p w:rsidR="00E354F6" w:rsidRDefault="002D512F" w:rsidP="002D512F">
      <w:pPr>
        <w:widowControl/>
        <w:numPr>
          <w:ilvl w:val="0"/>
          <w:numId w:val="1"/>
        </w:numPr>
        <w:shd w:val="clear" w:color="auto" w:fill="FFFFFF"/>
        <w:spacing w:before="100" w:beforeAutospacing="1" w:after="100" w:afterAutospacing="1" w:line="408" w:lineRule="atLeast"/>
        <w:ind w:left="1018"/>
        <w:jc w:val="left"/>
        <w:rPr>
          <w:rFonts w:ascii="Verdana" w:eastAsia="宋体" w:hAnsi="Verdana" w:cs="Arial"/>
          <w:kern w:val="0"/>
          <w:sz w:val="12"/>
          <w:szCs w:val="12"/>
        </w:rPr>
      </w:pPr>
      <w:r w:rsidRPr="00785FC1">
        <w:rPr>
          <w:rFonts w:ascii="Verdana" w:eastAsia="宋体" w:hAnsi="Verdana" w:cs="Arial"/>
          <w:kern w:val="0"/>
          <w:sz w:val="12"/>
          <w:szCs w:val="12"/>
        </w:rPr>
        <w:t>whether furs felt their fandom was distinct from anime</w:t>
      </w:r>
    </w:p>
    <w:p w:rsidR="002D512F" w:rsidRPr="007C0B5F" w:rsidRDefault="00E354F6" w:rsidP="002D512F">
      <w:pPr>
        <w:widowControl/>
        <w:numPr>
          <w:ilvl w:val="0"/>
          <w:numId w:val="1"/>
        </w:numPr>
        <w:shd w:val="clear" w:color="auto" w:fill="FFFFFF"/>
        <w:spacing w:before="100" w:beforeAutospacing="1" w:after="100" w:afterAutospacing="1" w:line="408" w:lineRule="atLeast"/>
        <w:ind w:left="1018"/>
        <w:jc w:val="left"/>
        <w:rPr>
          <w:rFonts w:ascii="Verdana" w:eastAsia="宋体" w:hAnsi="Verdana" w:cs="Arial"/>
          <w:color w:val="FF0000"/>
          <w:kern w:val="0"/>
          <w:sz w:val="12"/>
          <w:szCs w:val="12"/>
        </w:rPr>
      </w:pPr>
      <w:r w:rsidRPr="007C0B5F">
        <w:rPr>
          <w:rFonts w:ascii="Verdana" w:eastAsia="宋体" w:hAnsi="Verdana" w:cs="Arial" w:hint="eastAsia"/>
          <w:color w:val="FF0000"/>
          <w:kern w:val="0"/>
          <w:sz w:val="12"/>
          <w:szCs w:val="12"/>
        </w:rPr>
        <w:t>兽人爱好者是否认为兽人文化有别于动漫文化</w:t>
      </w:r>
      <w:r w:rsidR="002D512F" w:rsidRPr="007C0B5F">
        <w:rPr>
          <w:rFonts w:ascii="Verdana" w:eastAsia="宋体" w:hAnsi="Verdana" w:cs="Arial"/>
          <w:color w:val="FF0000"/>
          <w:kern w:val="0"/>
          <w:sz w:val="12"/>
          <w:szCs w:val="12"/>
        </w:rPr>
        <w:t xml:space="preserve"> </w:t>
      </w:r>
    </w:p>
    <w:p w:rsidR="00E354F6" w:rsidRDefault="002D512F" w:rsidP="002D512F">
      <w:pPr>
        <w:widowControl/>
        <w:numPr>
          <w:ilvl w:val="0"/>
          <w:numId w:val="1"/>
        </w:numPr>
        <w:shd w:val="clear" w:color="auto" w:fill="FFFFFF"/>
        <w:spacing w:before="100" w:beforeAutospacing="1" w:after="100" w:afterAutospacing="1" w:line="408" w:lineRule="atLeast"/>
        <w:ind w:left="1018"/>
        <w:jc w:val="left"/>
        <w:rPr>
          <w:rFonts w:ascii="Verdana" w:eastAsia="宋体" w:hAnsi="Verdana" w:cs="Arial"/>
          <w:kern w:val="0"/>
          <w:sz w:val="12"/>
          <w:szCs w:val="12"/>
        </w:rPr>
      </w:pPr>
      <w:r w:rsidRPr="00785FC1">
        <w:rPr>
          <w:rFonts w:ascii="Verdana" w:eastAsia="宋体" w:hAnsi="Verdana" w:cs="Arial"/>
          <w:kern w:val="0"/>
          <w:sz w:val="12"/>
          <w:szCs w:val="12"/>
        </w:rPr>
        <w:t>whether furries felt entitled towards content creators</w:t>
      </w:r>
    </w:p>
    <w:p w:rsidR="002D512F" w:rsidRPr="00611ADE" w:rsidRDefault="002D512F" w:rsidP="002D512F">
      <w:pPr>
        <w:widowControl/>
        <w:numPr>
          <w:ilvl w:val="0"/>
          <w:numId w:val="1"/>
        </w:numPr>
        <w:shd w:val="clear" w:color="auto" w:fill="FFFFFF"/>
        <w:spacing w:before="100" w:beforeAutospacing="1" w:after="100" w:afterAutospacing="1" w:line="408" w:lineRule="atLeast"/>
        <w:ind w:left="1018"/>
        <w:jc w:val="left"/>
        <w:rPr>
          <w:rFonts w:ascii="Verdana" w:eastAsia="宋体" w:hAnsi="Verdana" w:cs="Arial"/>
          <w:color w:val="FF0000"/>
          <w:kern w:val="0"/>
          <w:sz w:val="12"/>
          <w:szCs w:val="12"/>
        </w:rPr>
      </w:pPr>
      <w:r w:rsidRPr="00611ADE">
        <w:rPr>
          <w:rFonts w:ascii="Verdana" w:eastAsia="宋体" w:hAnsi="Verdana" w:cs="Arial"/>
          <w:color w:val="FF0000"/>
          <w:kern w:val="0"/>
          <w:sz w:val="12"/>
          <w:szCs w:val="12"/>
        </w:rPr>
        <w:t xml:space="preserve"> </w:t>
      </w:r>
      <w:r w:rsidR="006737A7" w:rsidRPr="00611ADE">
        <w:rPr>
          <w:rFonts w:ascii="Verdana" w:eastAsia="宋体" w:hAnsi="Verdana" w:cs="Arial" w:hint="eastAsia"/>
          <w:color w:val="FF0000"/>
          <w:kern w:val="0"/>
          <w:sz w:val="12"/>
          <w:szCs w:val="12"/>
        </w:rPr>
        <w:t>兽人爱好者们</w:t>
      </w:r>
      <w:r w:rsidR="00312867" w:rsidRPr="00611ADE">
        <w:rPr>
          <w:rFonts w:ascii="Verdana" w:eastAsia="宋体" w:hAnsi="Verdana" w:cs="Arial" w:hint="eastAsia"/>
          <w:color w:val="FF0000"/>
          <w:kern w:val="0"/>
          <w:sz w:val="12"/>
          <w:szCs w:val="12"/>
        </w:rPr>
        <w:t>是否认为让兽文化创作者满足他们的某些要求是理所当然的</w:t>
      </w:r>
    </w:p>
    <w:p w:rsidR="00FA2952" w:rsidRDefault="002D512F" w:rsidP="002D512F">
      <w:pPr>
        <w:widowControl/>
        <w:numPr>
          <w:ilvl w:val="0"/>
          <w:numId w:val="1"/>
        </w:numPr>
        <w:shd w:val="clear" w:color="auto" w:fill="FFFFFF"/>
        <w:spacing w:before="100" w:beforeAutospacing="1" w:after="100" w:afterAutospacing="1" w:line="408" w:lineRule="atLeast"/>
        <w:ind w:left="1018"/>
        <w:jc w:val="left"/>
        <w:rPr>
          <w:rFonts w:ascii="Verdana" w:eastAsia="宋体" w:hAnsi="Verdana" w:cs="Arial"/>
          <w:kern w:val="0"/>
          <w:sz w:val="12"/>
          <w:szCs w:val="12"/>
        </w:rPr>
      </w:pPr>
      <w:r w:rsidRPr="00785FC1">
        <w:rPr>
          <w:rFonts w:ascii="Verdana" w:eastAsia="宋体" w:hAnsi="Verdana" w:cs="Arial"/>
          <w:kern w:val="0"/>
          <w:sz w:val="12"/>
          <w:szCs w:val="12"/>
        </w:rPr>
        <w:t>whether certain fan activities were healthy or unhealthy</w:t>
      </w:r>
    </w:p>
    <w:p w:rsidR="002D512F" w:rsidRPr="007C0B5F" w:rsidRDefault="00FA2952" w:rsidP="002D512F">
      <w:pPr>
        <w:widowControl/>
        <w:numPr>
          <w:ilvl w:val="0"/>
          <w:numId w:val="1"/>
        </w:numPr>
        <w:shd w:val="clear" w:color="auto" w:fill="FFFFFF"/>
        <w:spacing w:before="100" w:beforeAutospacing="1" w:after="100" w:afterAutospacing="1" w:line="408" w:lineRule="atLeast"/>
        <w:ind w:left="1018"/>
        <w:jc w:val="left"/>
        <w:rPr>
          <w:rFonts w:ascii="Verdana" w:eastAsia="宋体" w:hAnsi="Verdana" w:cs="Arial"/>
          <w:color w:val="FF0000"/>
          <w:kern w:val="0"/>
          <w:sz w:val="12"/>
          <w:szCs w:val="12"/>
        </w:rPr>
      </w:pPr>
      <w:r w:rsidRPr="007C0B5F">
        <w:rPr>
          <w:rFonts w:ascii="Verdana" w:eastAsia="宋体" w:hAnsi="Verdana" w:cs="Arial" w:hint="eastAsia"/>
          <w:color w:val="FF0000"/>
          <w:kern w:val="0"/>
          <w:sz w:val="12"/>
          <w:szCs w:val="12"/>
        </w:rPr>
        <w:t>某些兽人爱好活动是否健康</w:t>
      </w:r>
      <w:r w:rsidR="002D512F" w:rsidRPr="007C0B5F">
        <w:rPr>
          <w:rFonts w:ascii="Verdana" w:eastAsia="宋体" w:hAnsi="Verdana" w:cs="Arial"/>
          <w:color w:val="FF0000"/>
          <w:kern w:val="0"/>
          <w:sz w:val="12"/>
          <w:szCs w:val="12"/>
        </w:rPr>
        <w:t xml:space="preserve"> </w:t>
      </w:r>
    </w:p>
    <w:p w:rsidR="00FA2952" w:rsidRDefault="002D512F" w:rsidP="002D512F">
      <w:pPr>
        <w:widowControl/>
        <w:numPr>
          <w:ilvl w:val="0"/>
          <w:numId w:val="1"/>
        </w:numPr>
        <w:shd w:val="clear" w:color="auto" w:fill="FFFFFF"/>
        <w:spacing w:before="100" w:beforeAutospacing="1" w:after="100" w:afterAutospacing="1" w:line="408" w:lineRule="atLeast"/>
        <w:ind w:left="1018"/>
        <w:jc w:val="left"/>
        <w:rPr>
          <w:rFonts w:ascii="Verdana" w:eastAsia="宋体" w:hAnsi="Verdana" w:cs="Arial"/>
          <w:kern w:val="0"/>
          <w:sz w:val="12"/>
          <w:szCs w:val="12"/>
        </w:rPr>
      </w:pPr>
      <w:r w:rsidRPr="00785FC1">
        <w:rPr>
          <w:rFonts w:ascii="Verdana" w:eastAsia="宋体" w:hAnsi="Verdana" w:cs="Arial"/>
          <w:kern w:val="0"/>
          <w:sz w:val="12"/>
          <w:szCs w:val="12"/>
        </w:rPr>
        <w:t>levels of pet ownership, vegetarianism, and association with animal rights causes</w:t>
      </w:r>
    </w:p>
    <w:p w:rsidR="002D512F" w:rsidRPr="007C0B5F" w:rsidRDefault="005B43E4" w:rsidP="002D512F">
      <w:pPr>
        <w:widowControl/>
        <w:numPr>
          <w:ilvl w:val="0"/>
          <w:numId w:val="1"/>
        </w:numPr>
        <w:shd w:val="clear" w:color="auto" w:fill="FFFFFF"/>
        <w:spacing w:before="100" w:beforeAutospacing="1" w:after="100" w:afterAutospacing="1" w:line="408" w:lineRule="atLeast"/>
        <w:ind w:left="1018"/>
        <w:jc w:val="left"/>
        <w:rPr>
          <w:rFonts w:ascii="Verdana" w:eastAsia="宋体" w:hAnsi="Verdana" w:cs="Arial"/>
          <w:color w:val="FF0000"/>
          <w:kern w:val="0"/>
          <w:sz w:val="12"/>
          <w:szCs w:val="12"/>
        </w:rPr>
      </w:pPr>
      <w:r w:rsidRPr="007C0B5F">
        <w:rPr>
          <w:rFonts w:ascii="Verdana" w:eastAsia="宋体" w:hAnsi="Verdana" w:cs="Arial" w:hint="eastAsia"/>
          <w:color w:val="FF0000"/>
          <w:kern w:val="0"/>
          <w:sz w:val="12"/>
          <w:szCs w:val="12"/>
        </w:rPr>
        <w:t>兽人爱好者</w:t>
      </w:r>
      <w:r w:rsidR="003949D8" w:rsidRPr="007C0B5F">
        <w:rPr>
          <w:rFonts w:ascii="Verdana" w:eastAsia="宋体" w:hAnsi="Verdana" w:cs="Arial" w:hint="eastAsia"/>
          <w:color w:val="FF0000"/>
          <w:kern w:val="0"/>
          <w:sz w:val="12"/>
          <w:szCs w:val="12"/>
        </w:rPr>
        <w:t>中</w:t>
      </w:r>
      <w:r w:rsidR="0015122C">
        <w:rPr>
          <w:rFonts w:ascii="Verdana" w:eastAsia="宋体" w:hAnsi="Verdana" w:cs="Arial" w:hint="eastAsia"/>
          <w:color w:val="FF0000"/>
          <w:kern w:val="0"/>
          <w:sz w:val="12"/>
          <w:szCs w:val="12"/>
        </w:rPr>
        <w:t>拥有宠物</w:t>
      </w:r>
      <w:r w:rsidRPr="007C0B5F">
        <w:rPr>
          <w:rFonts w:ascii="Verdana" w:eastAsia="宋体" w:hAnsi="Verdana" w:cs="Arial" w:hint="eastAsia"/>
          <w:color w:val="FF0000"/>
          <w:kern w:val="0"/>
          <w:sz w:val="12"/>
          <w:szCs w:val="12"/>
        </w:rPr>
        <w:t>、素食主义的情况，以及兽人爱好与提倡动物权益的关联</w:t>
      </w:r>
      <w:r w:rsidR="002D512F" w:rsidRPr="007C0B5F">
        <w:rPr>
          <w:rFonts w:ascii="Verdana" w:eastAsia="宋体" w:hAnsi="Verdana" w:cs="Arial"/>
          <w:color w:val="FF0000"/>
          <w:kern w:val="0"/>
          <w:sz w:val="12"/>
          <w:szCs w:val="12"/>
        </w:rPr>
        <w:t xml:space="preserve"> </w:t>
      </w:r>
    </w:p>
    <w:p w:rsidR="00BC148C" w:rsidRDefault="002D512F" w:rsidP="002D512F">
      <w:pPr>
        <w:widowControl/>
        <w:numPr>
          <w:ilvl w:val="0"/>
          <w:numId w:val="1"/>
        </w:numPr>
        <w:shd w:val="clear" w:color="auto" w:fill="FFFFFF"/>
        <w:spacing w:before="100" w:beforeAutospacing="1" w:after="100" w:afterAutospacing="1" w:line="408" w:lineRule="atLeast"/>
        <w:ind w:left="1018"/>
        <w:jc w:val="left"/>
        <w:rPr>
          <w:rFonts w:ascii="Verdana" w:eastAsia="宋体" w:hAnsi="Verdana" w:cs="Arial"/>
          <w:kern w:val="0"/>
          <w:sz w:val="12"/>
          <w:szCs w:val="12"/>
        </w:rPr>
      </w:pPr>
      <w:r w:rsidRPr="00785FC1">
        <w:rPr>
          <w:rFonts w:ascii="Verdana" w:eastAsia="宋体" w:hAnsi="Verdana" w:cs="Arial"/>
          <w:kern w:val="0"/>
          <w:sz w:val="12"/>
          <w:szCs w:val="12"/>
        </w:rPr>
        <w:t>reasons for male-domination of and stigma towards the fandom</w:t>
      </w:r>
    </w:p>
    <w:p w:rsidR="002D512F" w:rsidRPr="007C0B5F" w:rsidRDefault="00BC148C" w:rsidP="002D512F">
      <w:pPr>
        <w:widowControl/>
        <w:numPr>
          <w:ilvl w:val="0"/>
          <w:numId w:val="1"/>
        </w:numPr>
        <w:shd w:val="clear" w:color="auto" w:fill="FFFFFF"/>
        <w:spacing w:before="100" w:beforeAutospacing="1" w:after="100" w:afterAutospacing="1" w:line="408" w:lineRule="atLeast"/>
        <w:ind w:left="1018"/>
        <w:jc w:val="left"/>
        <w:rPr>
          <w:rFonts w:ascii="Verdana" w:eastAsia="宋体" w:hAnsi="Verdana" w:cs="Arial"/>
          <w:color w:val="FF0000"/>
          <w:kern w:val="0"/>
          <w:sz w:val="12"/>
          <w:szCs w:val="12"/>
        </w:rPr>
      </w:pPr>
      <w:r w:rsidRPr="007C0B5F">
        <w:rPr>
          <w:rFonts w:ascii="Verdana" w:eastAsia="宋体" w:hAnsi="Verdana" w:cs="Arial" w:hint="eastAsia"/>
          <w:color w:val="FF0000"/>
          <w:kern w:val="0"/>
          <w:sz w:val="12"/>
          <w:szCs w:val="12"/>
        </w:rPr>
        <w:t>兽文化中雄性主导及其他污名产生的缘由</w:t>
      </w:r>
      <w:r w:rsidR="002D512F" w:rsidRPr="007C0B5F">
        <w:rPr>
          <w:rFonts w:ascii="Verdana" w:eastAsia="宋体" w:hAnsi="Verdana" w:cs="Arial"/>
          <w:color w:val="FF0000"/>
          <w:kern w:val="0"/>
          <w:sz w:val="12"/>
          <w:szCs w:val="12"/>
        </w:rPr>
        <w:t xml:space="preserve"> </w:t>
      </w:r>
    </w:p>
    <w:p w:rsidR="002D512F" w:rsidRDefault="002D512F" w:rsidP="002D512F">
      <w:pPr>
        <w:widowControl/>
        <w:numPr>
          <w:ilvl w:val="0"/>
          <w:numId w:val="1"/>
        </w:numPr>
        <w:shd w:val="clear" w:color="auto" w:fill="FFFFFF"/>
        <w:spacing w:before="100" w:beforeAutospacing="1" w:after="100" w:afterAutospacing="1" w:line="408" w:lineRule="atLeast"/>
        <w:ind w:left="1018"/>
        <w:jc w:val="left"/>
        <w:rPr>
          <w:rFonts w:ascii="Verdana" w:eastAsia="宋体" w:hAnsi="Verdana" w:cs="Arial"/>
          <w:kern w:val="0"/>
          <w:sz w:val="12"/>
          <w:szCs w:val="12"/>
        </w:rPr>
      </w:pPr>
      <w:r w:rsidRPr="00785FC1">
        <w:rPr>
          <w:rFonts w:ascii="Verdana" w:eastAsia="宋体" w:hAnsi="Verdana" w:cs="Arial"/>
          <w:kern w:val="0"/>
          <w:sz w:val="12"/>
          <w:szCs w:val="12"/>
        </w:rPr>
        <w:t>other differences between furries, non-furries and therians</w:t>
      </w:r>
    </w:p>
    <w:p w:rsidR="00BC148C" w:rsidRPr="007C0B5F" w:rsidRDefault="00BC148C" w:rsidP="002D512F">
      <w:pPr>
        <w:widowControl/>
        <w:numPr>
          <w:ilvl w:val="0"/>
          <w:numId w:val="1"/>
        </w:numPr>
        <w:shd w:val="clear" w:color="auto" w:fill="FFFFFF"/>
        <w:spacing w:before="100" w:beforeAutospacing="1" w:after="100" w:afterAutospacing="1" w:line="408" w:lineRule="atLeast"/>
        <w:ind w:left="1018"/>
        <w:jc w:val="left"/>
        <w:rPr>
          <w:rFonts w:ascii="Verdana" w:eastAsia="宋体" w:hAnsi="Verdana" w:cs="Arial"/>
          <w:color w:val="FF0000"/>
          <w:kern w:val="0"/>
          <w:sz w:val="12"/>
          <w:szCs w:val="12"/>
        </w:rPr>
      </w:pPr>
      <w:r w:rsidRPr="007C0B5F">
        <w:rPr>
          <w:rFonts w:ascii="Verdana" w:eastAsia="宋体" w:hAnsi="Verdana" w:cs="Arial" w:hint="eastAsia"/>
          <w:color w:val="FF0000"/>
          <w:kern w:val="0"/>
          <w:sz w:val="12"/>
          <w:szCs w:val="12"/>
        </w:rPr>
        <w:t>兽人爱好者、非兽人爱好者与兽魂持有者其他方面的差异</w:t>
      </w:r>
    </w:p>
    <w:p w:rsidR="002D512F" w:rsidRDefault="002D512F" w:rsidP="002D512F">
      <w:pPr>
        <w:widowControl/>
        <w:shd w:val="clear" w:color="auto" w:fill="FFFFFF"/>
        <w:spacing w:after="149" w:line="360" w:lineRule="atLeast"/>
        <w:jc w:val="left"/>
        <w:rPr>
          <w:rFonts w:ascii="Verdana" w:eastAsia="宋体" w:hAnsi="Verdana" w:cs="Arial"/>
          <w:kern w:val="0"/>
          <w:sz w:val="12"/>
          <w:szCs w:val="12"/>
        </w:rPr>
      </w:pPr>
      <w:r w:rsidRPr="00785FC1">
        <w:rPr>
          <w:rFonts w:ascii="Verdana" w:eastAsia="宋体" w:hAnsi="Verdana" w:cs="Arial"/>
          <w:kern w:val="0"/>
          <w:sz w:val="12"/>
          <w:szCs w:val="12"/>
        </w:rPr>
        <w:t>The 32-country survey covered 1,098 adults (951 furs, 104 non-furs); 152 were therians.</w:t>
      </w:r>
    </w:p>
    <w:p w:rsidR="007C0B5F" w:rsidRPr="00233119" w:rsidRDefault="007C0B5F" w:rsidP="002D512F">
      <w:pPr>
        <w:widowControl/>
        <w:shd w:val="clear" w:color="auto" w:fill="FFFFFF"/>
        <w:spacing w:after="149" w:line="360" w:lineRule="atLeast"/>
        <w:jc w:val="left"/>
        <w:rPr>
          <w:rFonts w:ascii="Verdana" w:eastAsia="宋体" w:hAnsi="Verdana" w:cs="Arial"/>
          <w:color w:val="FF0000"/>
          <w:kern w:val="0"/>
          <w:sz w:val="12"/>
          <w:szCs w:val="12"/>
        </w:rPr>
      </w:pPr>
      <w:r w:rsidRPr="00233119">
        <w:rPr>
          <w:rFonts w:ascii="Verdana" w:eastAsia="宋体" w:hAnsi="Verdana" w:cs="Arial" w:hint="eastAsia"/>
          <w:color w:val="FF0000"/>
          <w:kern w:val="0"/>
          <w:sz w:val="12"/>
          <w:szCs w:val="12"/>
        </w:rPr>
        <w:t>此次调研涵盖</w:t>
      </w:r>
      <w:r w:rsidRPr="00233119">
        <w:rPr>
          <w:rFonts w:ascii="Verdana" w:eastAsia="宋体" w:hAnsi="Verdana" w:cs="Arial" w:hint="eastAsia"/>
          <w:color w:val="FF0000"/>
          <w:kern w:val="0"/>
          <w:sz w:val="12"/>
          <w:szCs w:val="12"/>
        </w:rPr>
        <w:t>32</w:t>
      </w:r>
      <w:r w:rsidRPr="00233119">
        <w:rPr>
          <w:rFonts w:ascii="Verdana" w:eastAsia="宋体" w:hAnsi="Verdana" w:cs="Arial" w:hint="eastAsia"/>
          <w:color w:val="FF0000"/>
          <w:kern w:val="0"/>
          <w:sz w:val="12"/>
          <w:szCs w:val="12"/>
        </w:rPr>
        <w:t>个国家，</w:t>
      </w:r>
      <w:r w:rsidRPr="00233119">
        <w:rPr>
          <w:rFonts w:ascii="Verdana" w:eastAsia="宋体" w:hAnsi="Verdana" w:cs="Arial" w:hint="eastAsia"/>
          <w:color w:val="FF0000"/>
          <w:kern w:val="0"/>
          <w:sz w:val="12"/>
          <w:szCs w:val="12"/>
        </w:rPr>
        <w:t>1098</w:t>
      </w:r>
      <w:r w:rsidRPr="00233119">
        <w:rPr>
          <w:rFonts w:ascii="Verdana" w:eastAsia="宋体" w:hAnsi="Verdana" w:cs="Arial" w:hint="eastAsia"/>
          <w:color w:val="FF0000"/>
          <w:kern w:val="0"/>
          <w:sz w:val="12"/>
          <w:szCs w:val="12"/>
        </w:rPr>
        <w:t>位成年人（其中</w:t>
      </w:r>
      <w:r w:rsidRPr="00233119">
        <w:rPr>
          <w:rFonts w:ascii="Verdana" w:eastAsia="宋体" w:hAnsi="Verdana" w:cs="Arial" w:hint="eastAsia"/>
          <w:color w:val="FF0000"/>
          <w:kern w:val="0"/>
          <w:sz w:val="12"/>
          <w:szCs w:val="12"/>
        </w:rPr>
        <w:t>951</w:t>
      </w:r>
      <w:r w:rsidRPr="00233119">
        <w:rPr>
          <w:rFonts w:ascii="Verdana" w:eastAsia="宋体" w:hAnsi="Verdana" w:cs="Arial" w:hint="eastAsia"/>
          <w:color w:val="FF0000"/>
          <w:kern w:val="0"/>
          <w:sz w:val="12"/>
          <w:szCs w:val="12"/>
        </w:rPr>
        <w:t>位</w:t>
      </w:r>
      <w:r w:rsidR="00233119" w:rsidRPr="00233119">
        <w:rPr>
          <w:rFonts w:ascii="Verdana" w:eastAsia="宋体" w:hAnsi="Verdana" w:cs="Arial" w:hint="eastAsia"/>
          <w:color w:val="FF0000"/>
          <w:kern w:val="0"/>
          <w:sz w:val="12"/>
          <w:szCs w:val="12"/>
        </w:rPr>
        <w:t>兽人爱好者</w:t>
      </w:r>
      <w:r w:rsidRPr="00233119">
        <w:rPr>
          <w:rFonts w:ascii="Verdana" w:eastAsia="宋体" w:hAnsi="Verdana" w:cs="Arial" w:hint="eastAsia"/>
          <w:color w:val="FF0000"/>
          <w:kern w:val="0"/>
          <w:sz w:val="12"/>
          <w:szCs w:val="12"/>
        </w:rPr>
        <w:t>，</w:t>
      </w:r>
      <w:r w:rsidRPr="00233119">
        <w:rPr>
          <w:rFonts w:ascii="Verdana" w:eastAsia="宋体" w:hAnsi="Verdana" w:cs="Arial" w:hint="eastAsia"/>
          <w:color w:val="FF0000"/>
          <w:kern w:val="0"/>
          <w:sz w:val="12"/>
          <w:szCs w:val="12"/>
        </w:rPr>
        <w:t>104</w:t>
      </w:r>
      <w:r w:rsidRPr="00233119">
        <w:rPr>
          <w:rFonts w:ascii="Verdana" w:eastAsia="宋体" w:hAnsi="Verdana" w:cs="Arial" w:hint="eastAsia"/>
          <w:color w:val="FF0000"/>
          <w:kern w:val="0"/>
          <w:sz w:val="12"/>
          <w:szCs w:val="12"/>
        </w:rPr>
        <w:t>位非兽人爱好者）；</w:t>
      </w:r>
      <w:r w:rsidRPr="00233119">
        <w:rPr>
          <w:rFonts w:ascii="Verdana" w:eastAsia="宋体" w:hAnsi="Verdana" w:cs="Arial" w:hint="eastAsia"/>
          <w:color w:val="FF0000"/>
          <w:kern w:val="0"/>
          <w:sz w:val="12"/>
          <w:szCs w:val="12"/>
        </w:rPr>
        <w:t>152</w:t>
      </w:r>
      <w:r w:rsidRPr="00233119">
        <w:rPr>
          <w:rFonts w:ascii="Verdana" w:eastAsia="宋体" w:hAnsi="Verdana" w:cs="Arial" w:hint="eastAsia"/>
          <w:color w:val="FF0000"/>
          <w:kern w:val="0"/>
          <w:sz w:val="12"/>
          <w:szCs w:val="12"/>
        </w:rPr>
        <w:t>位</w:t>
      </w:r>
      <w:r w:rsidR="00233119" w:rsidRPr="00233119">
        <w:rPr>
          <w:rFonts w:ascii="Verdana" w:eastAsia="宋体" w:hAnsi="Verdana" w:cs="Arial" w:hint="eastAsia"/>
          <w:color w:val="FF0000"/>
          <w:kern w:val="0"/>
          <w:sz w:val="12"/>
          <w:szCs w:val="12"/>
        </w:rPr>
        <w:t>兽魂持有者</w:t>
      </w:r>
      <w:r w:rsidRPr="00233119">
        <w:rPr>
          <w:rFonts w:ascii="Verdana" w:eastAsia="宋体" w:hAnsi="Verdana" w:cs="Arial" w:hint="eastAsia"/>
          <w:color w:val="FF0000"/>
          <w:kern w:val="0"/>
          <w:sz w:val="12"/>
          <w:szCs w:val="12"/>
        </w:rPr>
        <w:t>。</w:t>
      </w:r>
    </w:p>
    <w:p w:rsidR="002D512F" w:rsidRDefault="002D512F" w:rsidP="002D512F">
      <w:pPr>
        <w:widowControl/>
        <w:shd w:val="clear" w:color="auto" w:fill="FFFFFF"/>
        <w:spacing w:before="100" w:beforeAutospacing="1" w:after="30" w:line="360" w:lineRule="atLeast"/>
        <w:jc w:val="left"/>
        <w:outlineLvl w:val="2"/>
        <w:rPr>
          <w:rFonts w:ascii="Arial" w:eastAsia="宋体" w:hAnsi="Arial" w:cs="Arial"/>
          <w:b/>
          <w:bCs/>
          <w:color w:val="3C78A7"/>
          <w:kern w:val="0"/>
          <w:sz w:val="18"/>
          <w:szCs w:val="18"/>
        </w:rPr>
      </w:pPr>
      <w:r w:rsidRPr="002D512F">
        <w:rPr>
          <w:rFonts w:ascii="Arial" w:eastAsia="宋体" w:hAnsi="Arial" w:cs="Arial"/>
          <w:b/>
          <w:bCs/>
          <w:color w:val="3C78A7"/>
          <w:kern w:val="0"/>
          <w:sz w:val="18"/>
          <w:szCs w:val="18"/>
        </w:rPr>
        <w:t>Furries and their fursonas; personality differences, sexuality and fantasy</w:t>
      </w:r>
    </w:p>
    <w:p w:rsidR="000F6A17" w:rsidRPr="000F6A17" w:rsidRDefault="00323AC5" w:rsidP="002D512F">
      <w:pPr>
        <w:widowControl/>
        <w:shd w:val="clear" w:color="auto" w:fill="FFFFFF"/>
        <w:spacing w:before="100" w:beforeAutospacing="1" w:after="30" w:line="360" w:lineRule="atLeast"/>
        <w:jc w:val="left"/>
        <w:outlineLvl w:val="2"/>
        <w:rPr>
          <w:rFonts w:ascii="Arial" w:eastAsia="宋体" w:hAnsi="Arial" w:cs="Arial"/>
          <w:b/>
          <w:bCs/>
          <w:color w:val="FF0000"/>
          <w:kern w:val="0"/>
          <w:sz w:val="18"/>
          <w:szCs w:val="18"/>
        </w:rPr>
      </w:pPr>
      <w:r>
        <w:rPr>
          <w:rFonts w:ascii="Arial" w:eastAsia="宋体" w:hAnsi="Arial" w:cs="Arial" w:hint="eastAsia"/>
          <w:b/>
          <w:bCs/>
          <w:color w:val="FF0000"/>
          <w:kern w:val="0"/>
          <w:sz w:val="18"/>
          <w:szCs w:val="18"/>
        </w:rPr>
        <w:t>兽人爱好者与他们的兽设；个性差异，性行为</w:t>
      </w:r>
      <w:r w:rsidR="000F6A17" w:rsidRPr="000F6A17">
        <w:rPr>
          <w:rFonts w:ascii="Arial" w:eastAsia="宋体" w:hAnsi="Arial" w:cs="Arial" w:hint="eastAsia"/>
          <w:b/>
          <w:bCs/>
          <w:color w:val="FF0000"/>
          <w:kern w:val="0"/>
          <w:sz w:val="18"/>
          <w:szCs w:val="18"/>
        </w:rPr>
        <w:t>和幻想</w:t>
      </w:r>
    </w:p>
    <w:p w:rsidR="002D512F" w:rsidRDefault="002D512F" w:rsidP="002D512F">
      <w:pPr>
        <w:widowControl/>
        <w:shd w:val="clear" w:color="auto" w:fill="FFFFFF"/>
        <w:spacing w:after="149" w:line="360" w:lineRule="atLeast"/>
        <w:jc w:val="left"/>
        <w:rPr>
          <w:rFonts w:ascii="Verdana" w:eastAsia="宋体" w:hAnsi="Verdana" w:cs="Arial"/>
          <w:color w:val="5A5A5A"/>
          <w:kern w:val="0"/>
          <w:sz w:val="12"/>
          <w:szCs w:val="12"/>
        </w:rPr>
      </w:pPr>
      <w:r w:rsidRPr="002D512F">
        <w:rPr>
          <w:rFonts w:ascii="Verdana" w:eastAsia="宋体" w:hAnsi="Verdana" w:cs="Arial"/>
          <w:color w:val="5A5A5A"/>
          <w:kern w:val="0"/>
          <w:sz w:val="12"/>
          <w:szCs w:val="12"/>
        </w:rPr>
        <w:t>Personality-wise, the survey highlighted very significant differences between furries and their fursonas:</w:t>
      </w:r>
    </w:p>
    <w:p w:rsidR="000F6A17" w:rsidRPr="000F6A17" w:rsidRDefault="000F6A17" w:rsidP="002D512F">
      <w:pPr>
        <w:widowControl/>
        <w:shd w:val="clear" w:color="auto" w:fill="FFFFFF"/>
        <w:spacing w:after="149" w:line="360" w:lineRule="atLeast"/>
        <w:jc w:val="left"/>
        <w:rPr>
          <w:rFonts w:ascii="Verdana" w:eastAsia="宋体" w:hAnsi="Verdana" w:cs="Arial"/>
          <w:color w:val="FF0000"/>
          <w:kern w:val="0"/>
          <w:sz w:val="12"/>
          <w:szCs w:val="12"/>
        </w:rPr>
      </w:pPr>
      <w:r w:rsidRPr="000F6A17">
        <w:rPr>
          <w:rFonts w:ascii="Verdana" w:eastAsia="宋体" w:hAnsi="Verdana" w:cs="Arial" w:hint="eastAsia"/>
          <w:color w:val="FF0000"/>
          <w:kern w:val="0"/>
          <w:sz w:val="12"/>
          <w:szCs w:val="12"/>
        </w:rPr>
        <w:t>调研结果表明</w:t>
      </w:r>
      <w:r w:rsidR="0023682F">
        <w:rPr>
          <w:rFonts w:ascii="Verdana" w:eastAsia="宋体" w:hAnsi="Verdana" w:cs="Arial" w:hint="eastAsia"/>
          <w:color w:val="FF0000"/>
          <w:kern w:val="0"/>
          <w:sz w:val="12"/>
          <w:szCs w:val="12"/>
        </w:rPr>
        <w:t>，</w:t>
      </w:r>
      <w:r w:rsidRPr="000F6A17">
        <w:rPr>
          <w:rFonts w:ascii="Verdana" w:eastAsia="宋体" w:hAnsi="Verdana" w:cs="Arial" w:hint="eastAsia"/>
          <w:color w:val="FF0000"/>
          <w:kern w:val="0"/>
          <w:sz w:val="12"/>
          <w:szCs w:val="12"/>
        </w:rPr>
        <w:t>兽人爱好者的个性在某些方面跟他们的兽设有显著的不同之处：</w:t>
      </w:r>
    </w:p>
    <w:p w:rsidR="002D512F" w:rsidRDefault="002D512F" w:rsidP="002D512F">
      <w:pPr>
        <w:widowControl/>
        <w:shd w:val="clear" w:color="auto" w:fill="EDF3F8"/>
        <w:spacing w:after="149" w:line="360" w:lineRule="atLeast"/>
        <w:jc w:val="left"/>
        <w:rPr>
          <w:rFonts w:ascii="Verdana" w:eastAsia="宋体" w:hAnsi="Verdana" w:cs="Arial"/>
          <w:color w:val="5A5A5A"/>
          <w:kern w:val="0"/>
          <w:sz w:val="12"/>
          <w:szCs w:val="12"/>
        </w:rPr>
      </w:pPr>
      <w:r w:rsidRPr="002D512F">
        <w:rPr>
          <w:rFonts w:ascii="Verdana" w:eastAsia="宋体" w:hAnsi="Verdana" w:cs="Arial"/>
          <w:color w:val="5A5A5A"/>
          <w:kern w:val="0"/>
          <w:sz w:val="12"/>
          <w:szCs w:val="12"/>
        </w:rPr>
        <w:t xml:space="preserve">[furries'] fursonas were more </w:t>
      </w:r>
      <w:hyperlink r:id="rId19" w:history="1">
        <w:r w:rsidRPr="002D512F">
          <w:rPr>
            <w:rFonts w:ascii="Verdana" w:eastAsia="宋体" w:hAnsi="Verdana" w:cs="Arial"/>
            <w:color w:val="326D96"/>
            <w:kern w:val="0"/>
            <w:sz w:val="12"/>
            <w:szCs w:val="12"/>
          </w:rPr>
          <w:t>extraverted</w:t>
        </w:r>
      </w:hyperlink>
      <w:r w:rsidRPr="002D512F">
        <w:rPr>
          <w:rFonts w:ascii="Verdana" w:eastAsia="宋体" w:hAnsi="Verdana" w:cs="Arial"/>
          <w:color w:val="5A5A5A"/>
          <w:kern w:val="0"/>
          <w:sz w:val="12"/>
          <w:szCs w:val="12"/>
        </w:rPr>
        <w:t xml:space="preserve">, more </w:t>
      </w:r>
      <w:hyperlink r:id="rId20" w:history="1">
        <w:r w:rsidRPr="002D512F">
          <w:rPr>
            <w:rFonts w:ascii="Verdana" w:eastAsia="宋体" w:hAnsi="Verdana" w:cs="Arial"/>
            <w:color w:val="326D96"/>
            <w:kern w:val="0"/>
            <w:sz w:val="12"/>
            <w:szCs w:val="12"/>
          </w:rPr>
          <w:t>agreeable</w:t>
        </w:r>
      </w:hyperlink>
      <w:r w:rsidRPr="002D512F">
        <w:rPr>
          <w:rFonts w:ascii="Verdana" w:eastAsia="宋体" w:hAnsi="Verdana" w:cs="Arial"/>
          <w:color w:val="5A5A5A"/>
          <w:kern w:val="0"/>
          <w:sz w:val="12"/>
          <w:szCs w:val="12"/>
        </w:rPr>
        <w:t xml:space="preserve">, more </w:t>
      </w:r>
      <w:hyperlink r:id="rId21" w:history="1">
        <w:r w:rsidRPr="002D512F">
          <w:rPr>
            <w:rFonts w:ascii="Verdana" w:eastAsia="宋体" w:hAnsi="Verdana" w:cs="Arial"/>
            <w:color w:val="326D96"/>
            <w:kern w:val="0"/>
            <w:sz w:val="12"/>
            <w:szCs w:val="12"/>
          </w:rPr>
          <w:t>conscientious</w:t>
        </w:r>
      </w:hyperlink>
      <w:r w:rsidRPr="002D512F">
        <w:rPr>
          <w:rFonts w:ascii="Verdana" w:eastAsia="宋体" w:hAnsi="Verdana" w:cs="Arial"/>
          <w:color w:val="5A5A5A"/>
          <w:kern w:val="0"/>
          <w:sz w:val="12"/>
          <w:szCs w:val="12"/>
        </w:rPr>
        <w:t xml:space="preserve">, more </w:t>
      </w:r>
      <w:hyperlink r:id="rId22" w:history="1">
        <w:r w:rsidRPr="002D512F">
          <w:rPr>
            <w:rFonts w:ascii="Verdana" w:eastAsia="宋体" w:hAnsi="Verdana" w:cs="Arial"/>
            <w:color w:val="326D96"/>
            <w:kern w:val="0"/>
            <w:sz w:val="12"/>
            <w:szCs w:val="12"/>
          </w:rPr>
          <w:t>emotionally stable</w:t>
        </w:r>
      </w:hyperlink>
      <w:r w:rsidRPr="002D512F">
        <w:rPr>
          <w:rFonts w:ascii="Verdana" w:eastAsia="宋体" w:hAnsi="Verdana" w:cs="Arial"/>
          <w:color w:val="5A5A5A"/>
          <w:kern w:val="0"/>
          <w:sz w:val="12"/>
          <w:szCs w:val="12"/>
        </w:rPr>
        <w:t xml:space="preserve">, and less </w:t>
      </w:r>
      <w:hyperlink r:id="rId23" w:history="1">
        <w:r w:rsidRPr="002D512F">
          <w:rPr>
            <w:rFonts w:ascii="Verdana" w:eastAsia="宋体" w:hAnsi="Verdana" w:cs="Arial"/>
            <w:color w:val="326D96"/>
            <w:kern w:val="0"/>
            <w:sz w:val="12"/>
            <w:szCs w:val="12"/>
          </w:rPr>
          <w:t>open to experience</w:t>
        </w:r>
      </w:hyperlink>
      <w:r w:rsidRPr="002D512F">
        <w:rPr>
          <w:rFonts w:ascii="Verdana" w:eastAsia="宋体" w:hAnsi="Verdana" w:cs="Arial"/>
          <w:color w:val="5A5A5A"/>
          <w:kern w:val="0"/>
          <w:sz w:val="12"/>
          <w:szCs w:val="12"/>
        </w:rPr>
        <w:t xml:space="preserve"> than they were (all </w:t>
      </w:r>
      <w:hyperlink r:id="rId24" w:history="1">
        <w:r w:rsidRPr="002D512F">
          <w:rPr>
            <w:rFonts w:ascii="Verdana" w:eastAsia="宋体" w:hAnsi="Verdana" w:cs="Arial"/>
            <w:color w:val="326D96"/>
            <w:kern w:val="0"/>
            <w:sz w:val="12"/>
            <w:szCs w:val="12"/>
          </w:rPr>
          <w:t>p&lt;.001</w:t>
        </w:r>
      </w:hyperlink>
      <w:r w:rsidRPr="002D512F">
        <w:rPr>
          <w:rFonts w:ascii="Verdana" w:eastAsia="宋体" w:hAnsi="Verdana" w:cs="Arial"/>
          <w:color w:val="5A5A5A"/>
          <w:kern w:val="0"/>
          <w:sz w:val="12"/>
          <w:szCs w:val="12"/>
        </w:rPr>
        <w:t>).</w:t>
      </w:r>
    </w:p>
    <w:p w:rsidR="00911A30" w:rsidRDefault="00911A30" w:rsidP="002D512F">
      <w:pPr>
        <w:widowControl/>
        <w:shd w:val="clear" w:color="auto" w:fill="EDF3F8"/>
        <w:spacing w:after="149" w:line="360" w:lineRule="atLeast"/>
        <w:jc w:val="left"/>
        <w:rPr>
          <w:rFonts w:ascii="Verdana" w:eastAsia="宋体" w:hAnsi="Verdana" w:cs="Arial"/>
          <w:color w:val="FF0000"/>
          <w:kern w:val="0"/>
          <w:sz w:val="12"/>
          <w:szCs w:val="12"/>
        </w:rPr>
      </w:pPr>
      <w:r w:rsidRPr="00C92B35">
        <w:rPr>
          <w:rFonts w:ascii="Verdana" w:eastAsia="宋体" w:hAnsi="Verdana" w:cs="Arial" w:hint="eastAsia"/>
          <w:color w:val="FF0000"/>
          <w:kern w:val="0"/>
          <w:sz w:val="12"/>
          <w:szCs w:val="12"/>
        </w:rPr>
        <w:t>兽设的个性更加外向、更加和蔼、更加谨慎、更加情绪稳定，且</w:t>
      </w:r>
      <w:hyperlink r:id="rId25" w:history="1">
        <w:r w:rsidRPr="00AE5EAE">
          <w:rPr>
            <w:rStyle w:val="a5"/>
            <w:rFonts w:ascii="Verdana" w:eastAsia="宋体" w:hAnsi="Verdana" w:cs="Arial" w:hint="eastAsia"/>
            <w:color w:val="4F81BD" w:themeColor="accent1"/>
            <w:kern w:val="0"/>
            <w:sz w:val="12"/>
            <w:szCs w:val="12"/>
          </w:rPr>
          <w:t>经验开放性</w:t>
        </w:r>
      </w:hyperlink>
      <w:r w:rsidR="00AE15C1" w:rsidRPr="00AE5EAE">
        <w:rPr>
          <w:rFonts w:ascii="Verdana" w:eastAsia="宋体" w:hAnsi="Verdana" w:cs="Arial" w:hint="eastAsia"/>
          <w:color w:val="FF0000"/>
          <w:kern w:val="0"/>
          <w:sz w:val="12"/>
          <w:szCs w:val="12"/>
        </w:rPr>
        <w:t>程</w:t>
      </w:r>
      <w:r w:rsidR="00AE15C1">
        <w:rPr>
          <w:rFonts w:ascii="Verdana" w:eastAsia="宋体" w:hAnsi="Verdana" w:cs="Arial" w:hint="eastAsia"/>
          <w:color w:val="FF0000"/>
          <w:kern w:val="0"/>
          <w:sz w:val="12"/>
          <w:szCs w:val="12"/>
        </w:rPr>
        <w:t>度</w:t>
      </w:r>
      <w:r w:rsidRPr="00C92B35">
        <w:rPr>
          <w:rFonts w:ascii="Verdana" w:eastAsia="宋体" w:hAnsi="Verdana" w:cs="Arial" w:hint="eastAsia"/>
          <w:color w:val="FF0000"/>
          <w:kern w:val="0"/>
          <w:sz w:val="12"/>
          <w:szCs w:val="12"/>
        </w:rPr>
        <w:t>低于真人。</w:t>
      </w:r>
    </w:p>
    <w:p w:rsidR="00E42A65" w:rsidRPr="00C92B35" w:rsidRDefault="00E42A65" w:rsidP="002D512F">
      <w:pPr>
        <w:widowControl/>
        <w:shd w:val="clear" w:color="auto" w:fill="EDF3F8"/>
        <w:spacing w:after="149" w:line="360" w:lineRule="atLeast"/>
        <w:jc w:val="left"/>
        <w:rPr>
          <w:rFonts w:ascii="Verdana" w:eastAsia="宋体" w:hAnsi="Verdana" w:cs="Arial"/>
          <w:color w:val="FF0000"/>
          <w:kern w:val="0"/>
          <w:sz w:val="12"/>
          <w:szCs w:val="12"/>
        </w:rPr>
      </w:pPr>
      <w:r>
        <w:rPr>
          <w:rFonts w:ascii="Verdana" w:eastAsia="宋体" w:hAnsi="Verdana" w:cs="Arial" w:hint="eastAsia"/>
          <w:color w:val="FF0000"/>
          <w:kern w:val="0"/>
          <w:sz w:val="12"/>
          <w:szCs w:val="12"/>
        </w:rPr>
        <w:t>（译者按：“经验开放性”是心理学概念）</w:t>
      </w:r>
    </w:p>
    <w:p w:rsidR="002D512F" w:rsidRDefault="002D512F" w:rsidP="002D512F">
      <w:pPr>
        <w:widowControl/>
        <w:shd w:val="clear" w:color="auto" w:fill="FFFFFF"/>
        <w:spacing w:after="149" w:line="360" w:lineRule="atLeast"/>
        <w:jc w:val="left"/>
        <w:rPr>
          <w:rFonts w:ascii="Verdana" w:eastAsia="宋体" w:hAnsi="Verdana" w:cs="Arial"/>
          <w:color w:val="5A5A5A"/>
          <w:kern w:val="0"/>
          <w:sz w:val="12"/>
          <w:szCs w:val="12"/>
        </w:rPr>
      </w:pPr>
      <w:r w:rsidRPr="002D512F">
        <w:rPr>
          <w:rFonts w:ascii="Verdana" w:eastAsia="宋体" w:hAnsi="Verdana" w:cs="Arial"/>
          <w:color w:val="5A5A5A"/>
          <w:kern w:val="0"/>
          <w:sz w:val="12"/>
          <w:szCs w:val="12"/>
        </w:rPr>
        <w:t xml:space="preserve">These traits tended towards established norms, although when it came to comparing with non-furries, the only difference was that furries were less extraverted than non-furries (while their fursonas were </w:t>
      </w:r>
      <w:r w:rsidRPr="002D512F">
        <w:rPr>
          <w:rFonts w:ascii="Verdana" w:eastAsia="宋体" w:hAnsi="Verdana" w:cs="Arial"/>
          <w:i/>
          <w:iCs/>
          <w:color w:val="5A5A5A"/>
          <w:kern w:val="0"/>
          <w:sz w:val="12"/>
          <w:szCs w:val="12"/>
        </w:rPr>
        <w:t>more</w:t>
      </w:r>
      <w:r w:rsidRPr="002D512F">
        <w:rPr>
          <w:rFonts w:ascii="Verdana" w:eastAsia="宋体" w:hAnsi="Verdana" w:cs="Arial"/>
          <w:color w:val="5A5A5A"/>
          <w:kern w:val="0"/>
          <w:sz w:val="12"/>
          <w:szCs w:val="12"/>
        </w:rPr>
        <w:t xml:space="preserve"> extraverted than both non-furries and the norm). The researchers suggested that fursonas might be a means for furries to "[ameliorate/change] an aspect of their personality to be more 'normal'/less deviant".</w:t>
      </w:r>
    </w:p>
    <w:p w:rsidR="008C74F2" w:rsidRPr="00AC7457" w:rsidRDefault="008C74F2" w:rsidP="002D512F">
      <w:pPr>
        <w:widowControl/>
        <w:shd w:val="clear" w:color="auto" w:fill="FFFFFF"/>
        <w:spacing w:after="149" w:line="360" w:lineRule="atLeast"/>
        <w:jc w:val="left"/>
        <w:rPr>
          <w:rFonts w:ascii="Verdana" w:eastAsia="宋体" w:hAnsi="Verdana" w:cs="Arial"/>
          <w:color w:val="FF0000"/>
          <w:kern w:val="0"/>
          <w:sz w:val="12"/>
          <w:szCs w:val="12"/>
        </w:rPr>
      </w:pPr>
      <w:r w:rsidRPr="00AC7457">
        <w:rPr>
          <w:rFonts w:ascii="Verdana" w:eastAsia="宋体" w:hAnsi="Verdana" w:cs="Arial" w:hint="eastAsia"/>
          <w:color w:val="FF0000"/>
          <w:kern w:val="0"/>
          <w:sz w:val="12"/>
          <w:szCs w:val="12"/>
        </w:rPr>
        <w:t>上述特性趋近于一个确定的标准</w:t>
      </w:r>
      <w:r w:rsidR="00275636" w:rsidRPr="00AC7457">
        <w:rPr>
          <w:rFonts w:ascii="Verdana" w:eastAsia="宋体" w:hAnsi="Verdana" w:cs="Arial" w:hint="eastAsia"/>
          <w:color w:val="FF0000"/>
          <w:kern w:val="0"/>
          <w:sz w:val="12"/>
          <w:szCs w:val="12"/>
        </w:rPr>
        <w:t>（译者按：这句话的意思应该是说，“兽设比本人外向</w:t>
      </w:r>
      <w:r w:rsidR="00BF522A">
        <w:rPr>
          <w:rFonts w:ascii="Verdana" w:eastAsia="宋体" w:hAnsi="Verdana" w:cs="Arial" w:hint="eastAsia"/>
          <w:color w:val="FF0000"/>
          <w:kern w:val="0"/>
          <w:sz w:val="12"/>
          <w:szCs w:val="12"/>
        </w:rPr>
        <w:t>等</w:t>
      </w:r>
      <w:r w:rsidR="00275636" w:rsidRPr="00AC7457">
        <w:rPr>
          <w:rFonts w:ascii="Verdana" w:eastAsia="宋体" w:hAnsi="Verdana" w:cs="Arial" w:hint="eastAsia"/>
          <w:color w:val="FF0000"/>
          <w:kern w:val="0"/>
          <w:sz w:val="12"/>
          <w:szCs w:val="12"/>
        </w:rPr>
        <w:t>”的情况已经成为比较可靠的既定事实）</w:t>
      </w:r>
      <w:r w:rsidR="00141A89">
        <w:rPr>
          <w:rFonts w:ascii="Verdana" w:eastAsia="宋体" w:hAnsi="Verdana" w:cs="Arial" w:hint="eastAsia"/>
          <w:color w:val="FF0000"/>
          <w:kern w:val="0"/>
          <w:sz w:val="12"/>
          <w:szCs w:val="12"/>
        </w:rPr>
        <w:t>，尽管</w:t>
      </w:r>
      <w:r w:rsidRPr="00AC7457">
        <w:rPr>
          <w:rFonts w:ascii="Verdana" w:eastAsia="宋体" w:hAnsi="Verdana" w:cs="Arial" w:hint="eastAsia"/>
          <w:color w:val="FF0000"/>
          <w:kern w:val="0"/>
          <w:sz w:val="12"/>
          <w:szCs w:val="12"/>
        </w:rPr>
        <w:t>当比较兽人爱好者和非兽人爱好者时，两者唯一的区别是非兽人爱好者更加外向</w:t>
      </w:r>
      <w:r w:rsidRPr="00AC7457">
        <w:rPr>
          <w:rFonts w:ascii="Verdana" w:eastAsia="宋体" w:hAnsi="Verdana" w:cs="Arial" w:hint="eastAsia"/>
          <w:color w:val="FF0000"/>
          <w:kern w:val="0"/>
          <w:sz w:val="12"/>
          <w:szCs w:val="12"/>
        </w:rPr>
        <w:t xml:space="preserve"> </w:t>
      </w:r>
      <w:r w:rsidR="00074A56">
        <w:rPr>
          <w:rFonts w:ascii="Verdana" w:eastAsia="宋体" w:hAnsi="Verdana" w:cs="Arial" w:hint="eastAsia"/>
          <w:color w:val="FF0000"/>
          <w:kern w:val="0"/>
          <w:sz w:val="12"/>
          <w:szCs w:val="12"/>
        </w:rPr>
        <w:t>（然而，</w:t>
      </w:r>
      <w:r w:rsidRPr="00AC7457">
        <w:rPr>
          <w:rFonts w:ascii="Verdana" w:eastAsia="宋体" w:hAnsi="Verdana" w:cs="Arial" w:hint="eastAsia"/>
          <w:color w:val="FF0000"/>
          <w:kern w:val="0"/>
          <w:sz w:val="12"/>
          <w:szCs w:val="12"/>
        </w:rPr>
        <w:t>兽人爱好者的兽设比非兽人爱好者和这个确定的标准都要更加外向）</w:t>
      </w:r>
      <w:r w:rsidR="006769CF" w:rsidRPr="00AC7457">
        <w:rPr>
          <w:rFonts w:ascii="Verdana" w:eastAsia="宋体" w:hAnsi="Verdana" w:cs="Arial" w:hint="eastAsia"/>
          <w:color w:val="FF0000"/>
          <w:kern w:val="0"/>
          <w:sz w:val="12"/>
          <w:szCs w:val="12"/>
        </w:rPr>
        <w:t>。</w:t>
      </w:r>
      <w:r w:rsidR="00275636" w:rsidRPr="00AC7457">
        <w:rPr>
          <w:rFonts w:ascii="Verdana" w:eastAsia="宋体" w:hAnsi="Verdana" w:cs="Arial" w:hint="eastAsia"/>
          <w:color w:val="FF0000"/>
          <w:kern w:val="0"/>
          <w:sz w:val="12"/>
          <w:szCs w:val="12"/>
        </w:rPr>
        <w:t>研究者们认为</w:t>
      </w:r>
      <w:r w:rsidR="00AC7457" w:rsidRPr="00AC7457">
        <w:rPr>
          <w:rFonts w:ascii="Verdana" w:eastAsia="宋体" w:hAnsi="Verdana" w:cs="Arial" w:hint="eastAsia"/>
          <w:color w:val="FF0000"/>
          <w:kern w:val="0"/>
          <w:sz w:val="12"/>
          <w:szCs w:val="12"/>
        </w:rPr>
        <w:t>兽人爱好者将他们的兽设用来</w:t>
      </w:r>
      <w:r w:rsidR="001A562B" w:rsidRPr="00AC7457">
        <w:rPr>
          <w:rFonts w:ascii="Verdana" w:eastAsia="宋体" w:hAnsi="Verdana" w:cs="Arial" w:hint="eastAsia"/>
          <w:color w:val="FF0000"/>
          <w:kern w:val="0"/>
          <w:sz w:val="12"/>
          <w:szCs w:val="12"/>
        </w:rPr>
        <w:t>改善</w:t>
      </w:r>
      <w:r w:rsidR="001A562B" w:rsidRPr="00AC7457">
        <w:rPr>
          <w:rFonts w:ascii="Verdana" w:eastAsia="宋体" w:hAnsi="Verdana" w:cs="Arial" w:hint="eastAsia"/>
          <w:color w:val="FF0000"/>
          <w:kern w:val="0"/>
          <w:sz w:val="12"/>
          <w:szCs w:val="12"/>
        </w:rPr>
        <w:t>/</w:t>
      </w:r>
      <w:r w:rsidR="001A562B" w:rsidRPr="00AC7457">
        <w:rPr>
          <w:rFonts w:ascii="Verdana" w:eastAsia="宋体" w:hAnsi="Verdana" w:cs="Arial" w:hint="eastAsia"/>
          <w:color w:val="FF0000"/>
          <w:kern w:val="0"/>
          <w:sz w:val="12"/>
          <w:szCs w:val="12"/>
        </w:rPr>
        <w:t>改变自己</w:t>
      </w:r>
      <w:r w:rsidR="00AC7457" w:rsidRPr="00AC7457">
        <w:rPr>
          <w:rFonts w:ascii="Verdana" w:eastAsia="宋体" w:hAnsi="Verdana" w:cs="Arial" w:hint="eastAsia"/>
          <w:color w:val="FF0000"/>
          <w:kern w:val="0"/>
          <w:sz w:val="12"/>
          <w:szCs w:val="12"/>
        </w:rPr>
        <w:t>性格的某一个方面</w:t>
      </w:r>
      <w:r w:rsidR="001A562B" w:rsidRPr="00AC7457">
        <w:rPr>
          <w:rFonts w:ascii="Verdana" w:eastAsia="宋体" w:hAnsi="Verdana" w:cs="Arial" w:hint="eastAsia"/>
          <w:color w:val="FF0000"/>
          <w:kern w:val="0"/>
          <w:sz w:val="12"/>
          <w:szCs w:val="12"/>
        </w:rPr>
        <w:t>，使他们显得更加正常</w:t>
      </w:r>
      <w:r w:rsidR="001A562B" w:rsidRPr="00AC7457">
        <w:rPr>
          <w:rFonts w:ascii="Verdana" w:eastAsia="宋体" w:hAnsi="Verdana" w:cs="Arial" w:hint="eastAsia"/>
          <w:color w:val="FF0000"/>
          <w:kern w:val="0"/>
          <w:sz w:val="12"/>
          <w:szCs w:val="12"/>
        </w:rPr>
        <w:t>/</w:t>
      </w:r>
      <w:r w:rsidR="001A562B" w:rsidRPr="00AC7457">
        <w:rPr>
          <w:rFonts w:ascii="Verdana" w:eastAsia="宋体" w:hAnsi="Verdana" w:cs="Arial" w:hint="eastAsia"/>
          <w:color w:val="FF0000"/>
          <w:kern w:val="0"/>
          <w:sz w:val="12"/>
          <w:szCs w:val="12"/>
        </w:rPr>
        <w:t>不那么叛经离道。</w:t>
      </w:r>
    </w:p>
    <w:p w:rsidR="002D512F" w:rsidRDefault="002D512F" w:rsidP="002D512F">
      <w:pPr>
        <w:widowControl/>
        <w:shd w:val="clear" w:color="auto" w:fill="FFFFFF"/>
        <w:spacing w:after="149" w:line="360" w:lineRule="atLeast"/>
        <w:jc w:val="left"/>
        <w:rPr>
          <w:rFonts w:ascii="Verdana" w:eastAsia="宋体" w:hAnsi="Verdana" w:cs="Arial"/>
          <w:color w:val="5A5A5A"/>
          <w:kern w:val="0"/>
          <w:sz w:val="12"/>
          <w:szCs w:val="12"/>
        </w:rPr>
      </w:pPr>
      <w:r w:rsidRPr="002D512F">
        <w:rPr>
          <w:rFonts w:ascii="Verdana" w:eastAsia="宋体" w:hAnsi="Verdana" w:cs="Arial"/>
          <w:color w:val="5A5A5A"/>
          <w:kern w:val="0"/>
          <w:sz w:val="12"/>
          <w:szCs w:val="12"/>
        </w:rPr>
        <w:t>Past findings regarding sexuality were repeated; furries were roughly "half as likely as non-furries to be exclusively heterosexual and are about twice as likely as non-furries to be exclusively homosexual or bisexual", with fursonas more likely to be bisexual than their owners. 11.5% of fursonas were reported to be pansexual (vs. 8.1% of furries); 4.7% reported asexuality, and the same amount said their fursonas were asexual.</w:t>
      </w:r>
    </w:p>
    <w:p w:rsidR="00323AC5" w:rsidRPr="00947E93" w:rsidRDefault="00D4531F" w:rsidP="002D512F">
      <w:pPr>
        <w:widowControl/>
        <w:shd w:val="clear" w:color="auto" w:fill="FFFFFF"/>
        <w:spacing w:after="149" w:line="360" w:lineRule="atLeast"/>
        <w:jc w:val="left"/>
        <w:rPr>
          <w:rFonts w:ascii="Verdana" w:eastAsia="宋体" w:hAnsi="Verdana" w:cs="Arial"/>
          <w:color w:val="FF0000"/>
          <w:kern w:val="0"/>
          <w:sz w:val="12"/>
          <w:szCs w:val="12"/>
        </w:rPr>
      </w:pPr>
      <w:r w:rsidRPr="00947E93">
        <w:rPr>
          <w:rFonts w:ascii="Verdana" w:eastAsia="宋体" w:hAnsi="Verdana" w:cs="Arial" w:hint="eastAsia"/>
          <w:color w:val="FF0000"/>
          <w:kern w:val="0"/>
          <w:sz w:val="12"/>
          <w:szCs w:val="12"/>
        </w:rPr>
        <w:t>先前</w:t>
      </w:r>
      <w:r w:rsidR="004A400E" w:rsidRPr="00947E93">
        <w:rPr>
          <w:rFonts w:ascii="Verdana" w:eastAsia="宋体" w:hAnsi="Verdana" w:cs="Arial" w:hint="eastAsia"/>
          <w:color w:val="FF0000"/>
          <w:kern w:val="0"/>
          <w:sz w:val="12"/>
          <w:szCs w:val="12"/>
        </w:rPr>
        <w:t>对性行为调研的结果经过此次得到</w:t>
      </w:r>
      <w:r w:rsidR="00C164F2" w:rsidRPr="00947E93">
        <w:rPr>
          <w:rFonts w:ascii="Verdana" w:eastAsia="宋体" w:hAnsi="Verdana" w:cs="Arial" w:hint="eastAsia"/>
          <w:color w:val="FF0000"/>
          <w:kern w:val="0"/>
          <w:sz w:val="12"/>
          <w:szCs w:val="12"/>
        </w:rPr>
        <w:t>再一次验证；兽人爱好者成为绝对异性恋的可能性大致是非兽人爱好者的一半，兽人爱好者成为绝对同性恋或双性恋的可能性大致是非兽人爱好者的两倍，</w:t>
      </w:r>
      <w:r w:rsidR="00841655" w:rsidRPr="00947E93">
        <w:rPr>
          <w:rFonts w:ascii="Verdana" w:eastAsia="宋体" w:hAnsi="Verdana" w:cs="Arial" w:hint="eastAsia"/>
          <w:color w:val="FF0000"/>
          <w:kern w:val="0"/>
          <w:sz w:val="12"/>
          <w:szCs w:val="12"/>
        </w:rPr>
        <w:t>且兽设成为双性恋的可能性高于本人。</w:t>
      </w:r>
      <w:r w:rsidRPr="00947E93">
        <w:rPr>
          <w:rFonts w:ascii="Verdana" w:eastAsia="宋体" w:hAnsi="Verdana" w:cs="Arial" w:hint="eastAsia"/>
          <w:color w:val="FF0000"/>
          <w:kern w:val="0"/>
          <w:sz w:val="12"/>
          <w:szCs w:val="12"/>
        </w:rPr>
        <w:t>兽设中</w:t>
      </w:r>
      <w:r w:rsidRPr="00947E93">
        <w:rPr>
          <w:rFonts w:ascii="Verdana" w:eastAsia="宋体" w:hAnsi="Verdana" w:cs="Arial" w:hint="eastAsia"/>
          <w:color w:val="FF0000"/>
          <w:kern w:val="0"/>
          <w:sz w:val="12"/>
          <w:szCs w:val="12"/>
        </w:rPr>
        <w:t>11.5%</w:t>
      </w:r>
      <w:r w:rsidRPr="00947E93">
        <w:rPr>
          <w:rFonts w:ascii="Verdana" w:eastAsia="宋体" w:hAnsi="Verdana" w:cs="Arial" w:hint="eastAsia"/>
          <w:color w:val="FF0000"/>
          <w:kern w:val="0"/>
          <w:sz w:val="12"/>
          <w:szCs w:val="12"/>
        </w:rPr>
        <w:t>是泛性向的（对比兽人爱好者中这个数字是</w:t>
      </w:r>
      <w:r w:rsidRPr="00947E93">
        <w:rPr>
          <w:rFonts w:ascii="Verdana" w:eastAsia="宋体" w:hAnsi="Verdana" w:cs="Arial" w:hint="eastAsia"/>
          <w:color w:val="FF0000"/>
          <w:kern w:val="0"/>
          <w:sz w:val="12"/>
          <w:szCs w:val="12"/>
        </w:rPr>
        <w:t>8.1%</w:t>
      </w:r>
      <w:r w:rsidRPr="00947E93">
        <w:rPr>
          <w:rFonts w:ascii="Verdana" w:eastAsia="宋体" w:hAnsi="Verdana" w:cs="Arial" w:hint="eastAsia"/>
          <w:color w:val="FF0000"/>
          <w:kern w:val="0"/>
          <w:sz w:val="12"/>
          <w:szCs w:val="12"/>
        </w:rPr>
        <w:t>）；</w:t>
      </w:r>
      <w:r w:rsidRPr="00947E93">
        <w:rPr>
          <w:rFonts w:ascii="Verdana" w:eastAsia="宋体" w:hAnsi="Verdana" w:cs="Arial" w:hint="eastAsia"/>
          <w:color w:val="FF0000"/>
          <w:kern w:val="0"/>
          <w:sz w:val="12"/>
          <w:szCs w:val="12"/>
        </w:rPr>
        <w:t>4.7%</w:t>
      </w:r>
      <w:r w:rsidRPr="00947E93">
        <w:rPr>
          <w:rFonts w:ascii="Verdana" w:eastAsia="宋体" w:hAnsi="Verdana" w:cs="Arial" w:hint="eastAsia"/>
          <w:color w:val="FF0000"/>
          <w:kern w:val="0"/>
          <w:sz w:val="12"/>
          <w:szCs w:val="12"/>
        </w:rPr>
        <w:t>据称本人及其兽设都是无性恋的。</w:t>
      </w:r>
    </w:p>
    <w:p w:rsidR="002D512F" w:rsidRDefault="002D512F" w:rsidP="002D512F">
      <w:pPr>
        <w:widowControl/>
        <w:shd w:val="clear" w:color="auto" w:fill="FFFFFF"/>
        <w:spacing w:after="149" w:line="360" w:lineRule="atLeast"/>
        <w:jc w:val="left"/>
        <w:rPr>
          <w:rFonts w:ascii="Verdana" w:eastAsia="宋体" w:hAnsi="Verdana" w:cs="Arial"/>
          <w:color w:val="5A5A5A"/>
          <w:kern w:val="0"/>
          <w:sz w:val="12"/>
          <w:szCs w:val="12"/>
        </w:rPr>
      </w:pPr>
      <w:r w:rsidRPr="002D512F">
        <w:rPr>
          <w:rFonts w:ascii="Verdana" w:eastAsia="宋体" w:hAnsi="Verdana" w:cs="Arial"/>
          <w:color w:val="5A5A5A"/>
          <w:kern w:val="0"/>
          <w:sz w:val="12"/>
          <w:szCs w:val="12"/>
        </w:rPr>
        <w:t>As seen before, female furs were "particularly likely to be in a relationship"; the team thought this might indicate how they joined the fandom.</w:t>
      </w:r>
    </w:p>
    <w:p w:rsidR="00C25767" w:rsidRPr="00EF5042" w:rsidRDefault="00C25767" w:rsidP="002D512F">
      <w:pPr>
        <w:widowControl/>
        <w:shd w:val="clear" w:color="auto" w:fill="FFFFFF"/>
        <w:spacing w:after="149" w:line="360" w:lineRule="atLeast"/>
        <w:jc w:val="left"/>
        <w:rPr>
          <w:rFonts w:ascii="Verdana" w:eastAsia="宋体" w:hAnsi="Verdana" w:cs="Arial"/>
          <w:color w:val="FF0000"/>
          <w:kern w:val="0"/>
          <w:sz w:val="12"/>
          <w:szCs w:val="12"/>
        </w:rPr>
      </w:pPr>
      <w:r w:rsidRPr="00EF5042">
        <w:rPr>
          <w:rFonts w:ascii="Verdana" w:eastAsia="宋体" w:hAnsi="Verdana" w:cs="Arial" w:hint="eastAsia"/>
          <w:color w:val="FF0000"/>
          <w:kern w:val="0"/>
          <w:sz w:val="12"/>
          <w:szCs w:val="12"/>
        </w:rPr>
        <w:t>与先前的结果一致，女性兽人爱好者“</w:t>
      </w:r>
      <w:r w:rsidR="006A0AC8" w:rsidRPr="00EF5042">
        <w:rPr>
          <w:rFonts w:ascii="Verdana" w:eastAsia="宋体" w:hAnsi="Verdana" w:cs="Arial" w:hint="eastAsia"/>
          <w:color w:val="FF0000"/>
          <w:kern w:val="0"/>
          <w:sz w:val="12"/>
          <w:szCs w:val="12"/>
        </w:rPr>
        <w:t>特别有可能身处恋爱关系中</w:t>
      </w:r>
      <w:r w:rsidRPr="00EF5042">
        <w:rPr>
          <w:rFonts w:ascii="Verdana" w:eastAsia="宋体" w:hAnsi="Verdana" w:cs="Arial" w:hint="eastAsia"/>
          <w:color w:val="FF0000"/>
          <w:kern w:val="0"/>
          <w:sz w:val="12"/>
          <w:szCs w:val="12"/>
        </w:rPr>
        <w:t>”</w:t>
      </w:r>
      <w:r w:rsidR="006A0AC8" w:rsidRPr="00EF5042">
        <w:rPr>
          <w:rFonts w:ascii="Verdana" w:eastAsia="宋体" w:hAnsi="Verdana" w:cs="Arial" w:hint="eastAsia"/>
          <w:color w:val="FF0000"/>
          <w:kern w:val="0"/>
          <w:sz w:val="12"/>
          <w:szCs w:val="12"/>
        </w:rPr>
        <w:t>；研究团队认为这可能是她们加入兽文化圈的原因。</w:t>
      </w:r>
    </w:p>
    <w:p w:rsidR="002D512F" w:rsidRDefault="002D512F" w:rsidP="002D512F">
      <w:pPr>
        <w:widowControl/>
        <w:shd w:val="clear" w:color="auto" w:fill="FFFFFF"/>
        <w:spacing w:after="149" w:line="360" w:lineRule="atLeast"/>
        <w:jc w:val="left"/>
        <w:rPr>
          <w:rFonts w:ascii="Verdana" w:eastAsia="宋体" w:hAnsi="Verdana" w:cs="Arial"/>
          <w:color w:val="5A5A5A"/>
          <w:kern w:val="0"/>
          <w:sz w:val="12"/>
          <w:szCs w:val="12"/>
        </w:rPr>
      </w:pPr>
      <w:r w:rsidRPr="002D512F">
        <w:rPr>
          <w:rFonts w:ascii="Verdana" w:eastAsia="宋体" w:hAnsi="Verdana" w:cs="Arial"/>
          <w:color w:val="5A5A5A"/>
          <w:kern w:val="0"/>
          <w:sz w:val="12"/>
          <w:szCs w:val="12"/>
        </w:rPr>
        <w:t xml:space="preserve">Fantasy was very significantly related to the level of identification with furry, echoing </w:t>
      </w:r>
      <w:hyperlink r:id="rId26" w:history="1">
        <w:r w:rsidRPr="002D512F">
          <w:rPr>
            <w:rFonts w:ascii="Verdana" w:eastAsia="宋体" w:hAnsi="Verdana" w:cs="Arial"/>
            <w:color w:val="326D96"/>
            <w:kern w:val="0"/>
            <w:sz w:val="12"/>
            <w:szCs w:val="12"/>
          </w:rPr>
          <w:t>Dr. Gerbasi</w:t>
        </w:r>
      </w:hyperlink>
      <w:r w:rsidRPr="002D512F">
        <w:rPr>
          <w:rFonts w:ascii="Verdana" w:eastAsia="宋体" w:hAnsi="Verdana" w:cs="Arial"/>
          <w:color w:val="5A5A5A"/>
          <w:kern w:val="0"/>
          <w:sz w:val="12"/>
          <w:szCs w:val="12"/>
        </w:rPr>
        <w:t xml:space="preserve">'s </w:t>
      </w:r>
      <w:hyperlink r:id="rId27" w:history="1">
        <w:r w:rsidRPr="002D512F">
          <w:rPr>
            <w:rFonts w:ascii="Verdana" w:eastAsia="宋体" w:hAnsi="Verdana" w:cs="Arial"/>
            <w:color w:val="326D96"/>
            <w:kern w:val="0"/>
            <w:sz w:val="12"/>
            <w:szCs w:val="12"/>
          </w:rPr>
          <w:t>research at Anthrocon 2009</w:t>
        </w:r>
      </w:hyperlink>
      <w:r w:rsidRPr="002D512F">
        <w:rPr>
          <w:rFonts w:ascii="Verdana" w:eastAsia="宋体" w:hAnsi="Verdana" w:cs="Arial"/>
          <w:color w:val="5A5A5A"/>
          <w:kern w:val="0"/>
          <w:sz w:val="12"/>
          <w:szCs w:val="12"/>
        </w:rPr>
        <w:t>:</w:t>
      </w:r>
    </w:p>
    <w:p w:rsidR="00EF5042" w:rsidRPr="006B311E" w:rsidRDefault="00EF5042" w:rsidP="002D512F">
      <w:pPr>
        <w:widowControl/>
        <w:shd w:val="clear" w:color="auto" w:fill="FFFFFF"/>
        <w:spacing w:after="149" w:line="360" w:lineRule="atLeast"/>
        <w:jc w:val="left"/>
        <w:rPr>
          <w:rFonts w:ascii="Verdana" w:eastAsia="宋体" w:hAnsi="Verdana" w:cs="Arial"/>
          <w:color w:val="FF0000"/>
          <w:kern w:val="0"/>
          <w:sz w:val="12"/>
          <w:szCs w:val="12"/>
        </w:rPr>
      </w:pPr>
      <w:r w:rsidRPr="006B311E">
        <w:rPr>
          <w:rFonts w:ascii="Verdana" w:eastAsia="宋体" w:hAnsi="Verdana" w:cs="Arial" w:hint="eastAsia"/>
          <w:color w:val="FF0000"/>
          <w:kern w:val="0"/>
          <w:sz w:val="12"/>
          <w:szCs w:val="12"/>
        </w:rPr>
        <w:t>与</w:t>
      </w:r>
      <w:hyperlink r:id="rId28" w:history="1">
        <w:r w:rsidR="00DA030D" w:rsidRPr="00B27CC7">
          <w:rPr>
            <w:rStyle w:val="a5"/>
            <w:rFonts w:ascii="Verdana" w:eastAsia="宋体" w:hAnsi="Verdana" w:cs="Arial"/>
            <w:color w:val="4F81BD" w:themeColor="accent1"/>
            <w:kern w:val="0"/>
            <w:sz w:val="12"/>
            <w:szCs w:val="12"/>
          </w:rPr>
          <w:t>Dr. Gerbasi</w:t>
        </w:r>
      </w:hyperlink>
      <w:r w:rsidRPr="006B311E">
        <w:rPr>
          <w:rFonts w:ascii="Verdana" w:eastAsia="宋体" w:hAnsi="Verdana" w:cs="Arial" w:hint="eastAsia"/>
          <w:color w:val="FF0000"/>
          <w:kern w:val="0"/>
          <w:sz w:val="12"/>
          <w:szCs w:val="12"/>
        </w:rPr>
        <w:t>在</w:t>
      </w:r>
      <w:hyperlink r:id="rId29" w:history="1">
        <w:r w:rsidR="00DA030D" w:rsidRPr="006B311E">
          <w:rPr>
            <w:rStyle w:val="a5"/>
            <w:rFonts w:ascii="Verdana" w:eastAsia="宋体" w:hAnsi="Verdana" w:cs="Arial"/>
            <w:color w:val="FF0000"/>
            <w:kern w:val="0"/>
            <w:sz w:val="12"/>
            <w:szCs w:val="12"/>
          </w:rPr>
          <w:t>Anthrocon 2009</w:t>
        </w:r>
        <w:r w:rsidRPr="006B311E">
          <w:rPr>
            <w:rStyle w:val="a5"/>
            <w:rFonts w:ascii="Verdana" w:eastAsia="宋体" w:hAnsi="Verdana" w:cs="Arial" w:hint="eastAsia"/>
            <w:color w:val="FF0000"/>
            <w:kern w:val="0"/>
            <w:sz w:val="12"/>
            <w:szCs w:val="12"/>
          </w:rPr>
          <w:t>大会上的研究</w:t>
        </w:r>
      </w:hyperlink>
      <w:r w:rsidRPr="006B311E">
        <w:rPr>
          <w:rFonts w:ascii="Verdana" w:eastAsia="宋体" w:hAnsi="Verdana" w:cs="Arial" w:hint="eastAsia"/>
          <w:color w:val="FF0000"/>
          <w:kern w:val="0"/>
          <w:sz w:val="12"/>
          <w:szCs w:val="12"/>
        </w:rPr>
        <w:t>一致，兽人爱好者身份认同的程度和幻想有非常重要的关联。</w:t>
      </w:r>
    </w:p>
    <w:p w:rsidR="002D512F" w:rsidRDefault="002D512F" w:rsidP="002D512F">
      <w:pPr>
        <w:widowControl/>
        <w:shd w:val="clear" w:color="auto" w:fill="EDF3F8"/>
        <w:spacing w:after="149" w:line="360" w:lineRule="atLeast"/>
        <w:jc w:val="left"/>
        <w:rPr>
          <w:rFonts w:ascii="Verdana" w:eastAsia="宋体" w:hAnsi="Verdana" w:cs="Arial" w:hint="eastAsia"/>
          <w:color w:val="5A5A5A"/>
          <w:kern w:val="0"/>
          <w:sz w:val="12"/>
          <w:szCs w:val="12"/>
        </w:rPr>
      </w:pPr>
      <w:r w:rsidRPr="002D512F">
        <w:rPr>
          <w:rFonts w:ascii="Verdana" w:eastAsia="宋体" w:hAnsi="Verdana" w:cs="Arial"/>
          <w:color w:val="5A5A5A"/>
          <w:kern w:val="0"/>
          <w:sz w:val="12"/>
          <w:szCs w:val="12"/>
        </w:rPr>
        <w:t xml:space="preserve">Specifically, being "more furry" was related to greater engagement in </w:t>
      </w:r>
      <w:hyperlink r:id="rId30" w:history="1">
        <w:r w:rsidRPr="002D512F">
          <w:rPr>
            <w:rFonts w:ascii="Verdana" w:eastAsia="宋体" w:hAnsi="Verdana" w:cs="Arial"/>
            <w:color w:val="326D96"/>
            <w:kern w:val="0"/>
            <w:sz w:val="12"/>
            <w:szCs w:val="12"/>
          </w:rPr>
          <w:t>magical thinking</w:t>
        </w:r>
      </w:hyperlink>
      <w:r w:rsidRPr="002D512F">
        <w:rPr>
          <w:rFonts w:ascii="Verdana" w:eastAsia="宋体" w:hAnsi="Verdana" w:cs="Arial"/>
          <w:color w:val="5A5A5A"/>
          <w:kern w:val="0"/>
          <w:sz w:val="12"/>
          <w:szCs w:val="12"/>
        </w:rPr>
        <w:t xml:space="preserve">, more childhood (and current) fantasy experiences, greater </w:t>
      </w:r>
      <w:hyperlink r:id="rId31" w:anchor="Perspective-taking" w:history="1">
        <w:r w:rsidRPr="002D512F">
          <w:rPr>
            <w:rFonts w:ascii="Verdana" w:eastAsia="宋体" w:hAnsi="Verdana" w:cs="Arial"/>
            <w:color w:val="326D96"/>
            <w:kern w:val="0"/>
            <w:sz w:val="12"/>
            <w:szCs w:val="12"/>
          </w:rPr>
          <w:t>perspective</w:t>
        </w:r>
        <w:r w:rsidRPr="002D512F">
          <w:rPr>
            <w:rFonts w:ascii="Verdana" w:eastAsia="宋体" w:hAnsi="Verdana" w:cs="Arial"/>
            <w:color w:val="326D96"/>
            <w:kern w:val="0"/>
            <w:sz w:val="12"/>
            <w:szCs w:val="12"/>
          </w:rPr>
          <w:t>-</w:t>
        </w:r>
        <w:r w:rsidRPr="002D512F">
          <w:rPr>
            <w:rFonts w:ascii="Verdana" w:eastAsia="宋体" w:hAnsi="Verdana" w:cs="Arial"/>
            <w:color w:val="326D96"/>
            <w:kern w:val="0"/>
            <w:sz w:val="12"/>
            <w:szCs w:val="12"/>
          </w:rPr>
          <w:t>taking</w:t>
        </w:r>
      </w:hyperlink>
      <w:r w:rsidRPr="002D512F">
        <w:rPr>
          <w:rFonts w:ascii="Verdana" w:eastAsia="宋体" w:hAnsi="Verdana" w:cs="Arial"/>
          <w:color w:val="5A5A5A"/>
          <w:kern w:val="0"/>
          <w:sz w:val="12"/>
          <w:szCs w:val="12"/>
        </w:rPr>
        <w:t xml:space="preserve"> and empathy and more engagement in furry-related fantasy activity.</w:t>
      </w:r>
    </w:p>
    <w:p w:rsidR="006B311E" w:rsidRPr="00A76B80" w:rsidRDefault="000F3F95" w:rsidP="002D512F">
      <w:pPr>
        <w:widowControl/>
        <w:shd w:val="clear" w:color="auto" w:fill="EDF3F8"/>
        <w:spacing w:after="149" w:line="360" w:lineRule="atLeast"/>
        <w:jc w:val="left"/>
        <w:rPr>
          <w:rFonts w:ascii="Verdana" w:eastAsia="宋体" w:hAnsi="Verdana" w:cs="Arial" w:hint="eastAsia"/>
          <w:color w:val="FF0000"/>
          <w:kern w:val="0"/>
          <w:sz w:val="12"/>
          <w:szCs w:val="12"/>
        </w:rPr>
      </w:pPr>
      <w:r>
        <w:rPr>
          <w:rFonts w:ascii="Verdana" w:eastAsia="宋体" w:hAnsi="Verdana" w:cs="Arial" w:hint="eastAsia"/>
          <w:color w:val="FF0000"/>
          <w:kern w:val="0"/>
          <w:sz w:val="12"/>
          <w:szCs w:val="12"/>
        </w:rPr>
        <w:t>尤其</w:t>
      </w:r>
      <w:r w:rsidR="006B311E" w:rsidRPr="00A76B80">
        <w:rPr>
          <w:rFonts w:ascii="Verdana" w:eastAsia="宋体" w:hAnsi="Verdana" w:cs="Arial" w:hint="eastAsia"/>
          <w:color w:val="FF0000"/>
          <w:kern w:val="0"/>
          <w:sz w:val="12"/>
          <w:szCs w:val="12"/>
        </w:rPr>
        <w:t>是，兽人爱好的程度越深</w:t>
      </w:r>
      <w:r w:rsidR="00C237ED">
        <w:rPr>
          <w:rFonts w:ascii="Verdana" w:eastAsia="宋体" w:hAnsi="Verdana" w:cs="Arial" w:hint="eastAsia"/>
          <w:color w:val="FF0000"/>
          <w:kern w:val="0"/>
          <w:sz w:val="12"/>
          <w:szCs w:val="12"/>
        </w:rPr>
        <w:t>与</w:t>
      </w:r>
      <w:r w:rsidR="00056C38" w:rsidRPr="00A76B80">
        <w:rPr>
          <w:rFonts w:ascii="Verdana" w:eastAsia="宋体" w:hAnsi="Verdana" w:cs="Arial" w:hint="eastAsia"/>
          <w:color w:val="FF0000"/>
          <w:kern w:val="0"/>
          <w:sz w:val="12"/>
          <w:szCs w:val="12"/>
        </w:rPr>
        <w:t>“</w:t>
      </w:r>
      <w:r w:rsidR="00223A23" w:rsidRPr="00A76B80">
        <w:rPr>
          <w:rFonts w:ascii="Verdana" w:eastAsia="宋体" w:hAnsi="Verdana" w:cs="Arial" w:hint="eastAsia"/>
          <w:color w:val="FF0000"/>
          <w:kern w:val="0"/>
          <w:sz w:val="12"/>
          <w:szCs w:val="12"/>
        </w:rPr>
        <w:t>更多进行幻想、更多童年时期（直至现在）的幻想经验、更多的</w:t>
      </w:r>
      <w:hyperlink r:id="rId32" w:anchor="Perspective-taking" w:history="1">
        <w:r w:rsidR="00223A23" w:rsidRPr="00DF7B48">
          <w:rPr>
            <w:rStyle w:val="a5"/>
            <w:rFonts w:ascii="Verdana" w:eastAsia="宋体" w:hAnsi="Verdana" w:cs="Arial" w:hint="eastAsia"/>
            <w:kern w:val="0"/>
            <w:sz w:val="12"/>
            <w:szCs w:val="12"/>
          </w:rPr>
          <w:t>共知和共感</w:t>
        </w:r>
      </w:hyperlink>
      <w:r w:rsidR="00223A23" w:rsidRPr="00A76B80">
        <w:rPr>
          <w:rFonts w:ascii="Verdana" w:eastAsia="宋体" w:hAnsi="Verdana" w:cs="Arial" w:hint="eastAsia"/>
          <w:color w:val="FF0000"/>
          <w:kern w:val="0"/>
          <w:sz w:val="12"/>
          <w:szCs w:val="12"/>
        </w:rPr>
        <w:t>、以及</w:t>
      </w:r>
      <w:r w:rsidR="00E855ED" w:rsidRPr="00A76B80">
        <w:rPr>
          <w:rFonts w:ascii="Verdana" w:eastAsia="宋体" w:hAnsi="Verdana" w:cs="Arial" w:hint="eastAsia"/>
          <w:color w:val="FF0000"/>
          <w:kern w:val="0"/>
          <w:sz w:val="12"/>
          <w:szCs w:val="12"/>
        </w:rPr>
        <w:t>更多参与</w:t>
      </w:r>
      <w:r w:rsidR="00800CF6">
        <w:rPr>
          <w:rFonts w:ascii="Verdana" w:eastAsia="宋体" w:hAnsi="Verdana" w:cs="Arial" w:hint="eastAsia"/>
          <w:color w:val="FF0000"/>
          <w:kern w:val="0"/>
          <w:sz w:val="12"/>
          <w:szCs w:val="12"/>
        </w:rPr>
        <w:t>兽人相关</w:t>
      </w:r>
      <w:r w:rsidR="00E855ED" w:rsidRPr="00A76B80">
        <w:rPr>
          <w:rFonts w:ascii="Verdana" w:eastAsia="宋体" w:hAnsi="Verdana" w:cs="Arial" w:hint="eastAsia"/>
          <w:color w:val="FF0000"/>
          <w:kern w:val="0"/>
          <w:sz w:val="12"/>
          <w:szCs w:val="12"/>
        </w:rPr>
        <w:t>的幻想活动</w:t>
      </w:r>
      <w:r w:rsidR="00056C38" w:rsidRPr="00A76B80">
        <w:rPr>
          <w:rFonts w:ascii="Verdana" w:eastAsia="宋体" w:hAnsi="Verdana" w:cs="Arial" w:hint="eastAsia"/>
          <w:color w:val="FF0000"/>
          <w:kern w:val="0"/>
          <w:sz w:val="12"/>
          <w:szCs w:val="12"/>
        </w:rPr>
        <w:t>”</w:t>
      </w:r>
      <w:r w:rsidR="00800CF6">
        <w:rPr>
          <w:rFonts w:ascii="Verdana" w:eastAsia="宋体" w:hAnsi="Verdana" w:cs="Arial" w:hint="eastAsia"/>
          <w:color w:val="FF0000"/>
          <w:kern w:val="0"/>
          <w:sz w:val="12"/>
          <w:szCs w:val="12"/>
        </w:rPr>
        <w:t>有关</w:t>
      </w:r>
      <w:r w:rsidR="00E855ED" w:rsidRPr="00A76B80">
        <w:rPr>
          <w:rFonts w:ascii="Verdana" w:eastAsia="宋体" w:hAnsi="Verdana" w:cs="Arial" w:hint="eastAsia"/>
          <w:color w:val="FF0000"/>
          <w:kern w:val="0"/>
          <w:sz w:val="12"/>
          <w:szCs w:val="12"/>
        </w:rPr>
        <w:t>。</w:t>
      </w:r>
    </w:p>
    <w:p w:rsidR="00DB7222" w:rsidRPr="00A76B80" w:rsidRDefault="00DB7222" w:rsidP="002D512F">
      <w:pPr>
        <w:widowControl/>
        <w:shd w:val="clear" w:color="auto" w:fill="EDF3F8"/>
        <w:spacing w:after="149" w:line="360" w:lineRule="atLeast"/>
        <w:jc w:val="left"/>
        <w:rPr>
          <w:rFonts w:ascii="Verdana" w:eastAsia="宋体" w:hAnsi="Verdana" w:cs="Arial"/>
          <w:color w:val="FF0000"/>
          <w:kern w:val="0"/>
          <w:sz w:val="12"/>
          <w:szCs w:val="12"/>
        </w:rPr>
      </w:pPr>
      <w:r w:rsidRPr="00A76B80">
        <w:rPr>
          <w:rFonts w:ascii="Verdana" w:eastAsia="宋体" w:hAnsi="Verdana" w:cs="Arial" w:hint="eastAsia"/>
          <w:color w:val="FF0000"/>
          <w:kern w:val="0"/>
          <w:sz w:val="12"/>
          <w:szCs w:val="12"/>
        </w:rPr>
        <w:t>（译者按：</w:t>
      </w:r>
      <w:r w:rsidR="006F103D">
        <w:rPr>
          <w:rFonts w:ascii="Verdana" w:eastAsia="宋体" w:hAnsi="Verdana" w:cs="Arial" w:hint="eastAsia"/>
          <w:color w:val="FF0000"/>
          <w:kern w:val="0"/>
          <w:sz w:val="12"/>
          <w:szCs w:val="12"/>
        </w:rPr>
        <w:t xml:space="preserve">1. </w:t>
      </w:r>
      <w:r w:rsidR="006F103D">
        <w:rPr>
          <w:rFonts w:ascii="Verdana" w:eastAsia="宋体" w:hAnsi="Verdana" w:cs="Arial" w:hint="eastAsia"/>
          <w:color w:val="FF0000"/>
          <w:kern w:val="0"/>
          <w:sz w:val="12"/>
          <w:szCs w:val="12"/>
        </w:rPr>
        <w:t>原文使用“</w:t>
      </w:r>
      <w:r w:rsidR="00800CF6">
        <w:rPr>
          <w:rFonts w:ascii="Verdana" w:eastAsia="宋体" w:hAnsi="Verdana" w:cs="Arial" w:hint="eastAsia"/>
          <w:color w:val="FF0000"/>
          <w:kern w:val="0"/>
          <w:sz w:val="12"/>
          <w:szCs w:val="12"/>
        </w:rPr>
        <w:t>有关</w:t>
      </w:r>
      <w:r w:rsidR="006F103D">
        <w:rPr>
          <w:rFonts w:ascii="Verdana" w:eastAsia="宋体" w:hAnsi="Verdana" w:cs="Arial" w:hint="eastAsia"/>
          <w:color w:val="FF0000"/>
          <w:kern w:val="0"/>
          <w:sz w:val="12"/>
          <w:szCs w:val="12"/>
        </w:rPr>
        <w:t>”，意味着兽爱好和幻想</w:t>
      </w:r>
      <w:r w:rsidR="00FE0E24">
        <w:rPr>
          <w:rFonts w:ascii="Verdana" w:eastAsia="宋体" w:hAnsi="Verdana" w:cs="Arial" w:hint="eastAsia"/>
          <w:color w:val="FF0000"/>
          <w:kern w:val="0"/>
          <w:sz w:val="12"/>
          <w:szCs w:val="12"/>
        </w:rPr>
        <w:t>仅仅关联、</w:t>
      </w:r>
      <w:r w:rsidR="006F103D">
        <w:rPr>
          <w:rFonts w:ascii="Verdana" w:eastAsia="宋体" w:hAnsi="Verdana" w:cs="Arial" w:hint="eastAsia"/>
          <w:color w:val="FF0000"/>
          <w:kern w:val="0"/>
          <w:sz w:val="12"/>
          <w:szCs w:val="12"/>
        </w:rPr>
        <w:t>并不一定是因果关系，必须注意。</w:t>
      </w:r>
      <w:r w:rsidR="006F103D">
        <w:rPr>
          <w:rFonts w:ascii="Verdana" w:eastAsia="宋体" w:hAnsi="Verdana" w:cs="Arial" w:hint="eastAsia"/>
          <w:color w:val="FF0000"/>
          <w:kern w:val="0"/>
          <w:sz w:val="12"/>
          <w:szCs w:val="12"/>
        </w:rPr>
        <w:t xml:space="preserve">2. </w:t>
      </w:r>
      <w:hyperlink r:id="rId33" w:anchor="Perspective-taking" w:history="1">
        <w:r w:rsidRPr="00A76B80">
          <w:rPr>
            <w:rFonts w:ascii="Verdana" w:eastAsia="宋体" w:hAnsi="Verdana" w:cs="Arial"/>
            <w:color w:val="FF0000"/>
            <w:kern w:val="0"/>
            <w:sz w:val="12"/>
            <w:szCs w:val="12"/>
          </w:rPr>
          <w:t>perspective-taking</w:t>
        </w:r>
      </w:hyperlink>
      <w:r w:rsidRPr="00A76B80">
        <w:rPr>
          <w:rFonts w:ascii="Verdana" w:eastAsia="宋体" w:hAnsi="Verdana" w:cs="Arial"/>
          <w:color w:val="FF0000"/>
          <w:kern w:val="0"/>
          <w:sz w:val="12"/>
          <w:szCs w:val="12"/>
        </w:rPr>
        <w:t xml:space="preserve"> </w:t>
      </w:r>
      <w:r w:rsidRPr="00A76B80">
        <w:rPr>
          <w:rFonts w:ascii="Verdana" w:eastAsia="宋体" w:hAnsi="Verdana" w:cs="Arial" w:hint="eastAsia"/>
          <w:color w:val="FF0000"/>
          <w:kern w:val="0"/>
          <w:sz w:val="12"/>
          <w:szCs w:val="12"/>
        </w:rPr>
        <w:t>和</w:t>
      </w:r>
      <w:r w:rsidRPr="00A76B80">
        <w:rPr>
          <w:rFonts w:ascii="Verdana" w:eastAsia="宋体" w:hAnsi="Verdana" w:cs="Arial"/>
          <w:color w:val="FF0000"/>
          <w:kern w:val="0"/>
          <w:sz w:val="12"/>
          <w:szCs w:val="12"/>
        </w:rPr>
        <w:t xml:space="preserve"> empathy</w:t>
      </w:r>
      <w:r w:rsidRPr="00A76B80">
        <w:rPr>
          <w:rFonts w:ascii="Verdana" w:eastAsia="宋体" w:hAnsi="Verdana" w:cs="Arial" w:hint="eastAsia"/>
          <w:color w:val="FF0000"/>
          <w:kern w:val="0"/>
          <w:sz w:val="12"/>
          <w:szCs w:val="12"/>
        </w:rPr>
        <w:t xml:space="preserve"> </w:t>
      </w:r>
      <w:r w:rsidRPr="00A76B80">
        <w:rPr>
          <w:rFonts w:ascii="Verdana" w:eastAsia="宋体" w:hAnsi="Verdana" w:cs="Arial" w:hint="eastAsia"/>
          <w:color w:val="FF0000"/>
          <w:kern w:val="0"/>
          <w:sz w:val="12"/>
          <w:szCs w:val="12"/>
        </w:rPr>
        <w:t>是两个心理学概念，这里暂译为共知和共感。强烈建议阅读相关文献以便理解这两个词的含义。）</w:t>
      </w:r>
    </w:p>
    <w:p w:rsidR="002D512F" w:rsidRDefault="002D512F" w:rsidP="002D512F">
      <w:pPr>
        <w:widowControl/>
        <w:shd w:val="clear" w:color="auto" w:fill="FFFFFF"/>
        <w:spacing w:after="149" w:line="360" w:lineRule="atLeast"/>
        <w:jc w:val="left"/>
        <w:rPr>
          <w:rFonts w:ascii="Verdana" w:eastAsia="宋体" w:hAnsi="Verdana" w:cs="Arial" w:hint="eastAsia"/>
          <w:color w:val="5A5A5A"/>
          <w:kern w:val="0"/>
          <w:sz w:val="12"/>
          <w:szCs w:val="12"/>
        </w:rPr>
      </w:pPr>
      <w:r w:rsidRPr="002D512F">
        <w:rPr>
          <w:rFonts w:ascii="Verdana" w:eastAsia="宋体" w:hAnsi="Verdana" w:cs="Arial"/>
          <w:color w:val="5A5A5A"/>
          <w:kern w:val="0"/>
          <w:sz w:val="12"/>
          <w:szCs w:val="12"/>
        </w:rPr>
        <w:t>Furries distinguished between identifying: a) as a furry, b) with other furries, and c) as part of furry fandom, though all three were correlated.</w:t>
      </w:r>
    </w:p>
    <w:p w:rsidR="00302BB3" w:rsidRPr="001F44C0" w:rsidRDefault="00761335" w:rsidP="002D512F">
      <w:pPr>
        <w:widowControl/>
        <w:shd w:val="clear" w:color="auto" w:fill="FFFFFF"/>
        <w:spacing w:after="149" w:line="360" w:lineRule="atLeast"/>
        <w:jc w:val="left"/>
        <w:rPr>
          <w:rFonts w:ascii="Verdana" w:eastAsia="宋体" w:hAnsi="Verdana" w:cs="Arial"/>
          <w:color w:val="FF0000"/>
          <w:kern w:val="0"/>
          <w:sz w:val="12"/>
          <w:szCs w:val="12"/>
        </w:rPr>
      </w:pPr>
      <w:r w:rsidRPr="001F44C0">
        <w:rPr>
          <w:rFonts w:ascii="Verdana" w:eastAsia="宋体" w:hAnsi="Verdana" w:cs="Arial" w:hint="eastAsia"/>
          <w:color w:val="FF0000"/>
          <w:kern w:val="0"/>
          <w:sz w:val="12"/>
          <w:szCs w:val="12"/>
        </w:rPr>
        <w:t>兽人爱好者在“</w:t>
      </w:r>
      <w:r w:rsidRPr="001F44C0">
        <w:rPr>
          <w:rFonts w:ascii="Verdana" w:eastAsia="宋体" w:hAnsi="Verdana" w:cs="Arial" w:hint="eastAsia"/>
          <w:color w:val="FF0000"/>
          <w:kern w:val="0"/>
          <w:sz w:val="12"/>
          <w:szCs w:val="12"/>
        </w:rPr>
        <w:t>a</w:t>
      </w:r>
      <w:r w:rsidRPr="001F44C0">
        <w:rPr>
          <w:rFonts w:ascii="Verdana" w:eastAsia="宋体" w:hAnsi="Verdana" w:cs="Arial" w:hint="eastAsia"/>
          <w:color w:val="FF0000"/>
          <w:kern w:val="0"/>
          <w:sz w:val="12"/>
          <w:szCs w:val="12"/>
        </w:rPr>
        <w:t>）对自己兽人爱好者身份的认同、</w:t>
      </w:r>
      <w:r w:rsidRPr="001F44C0">
        <w:rPr>
          <w:rFonts w:ascii="Verdana" w:eastAsia="宋体" w:hAnsi="Verdana" w:cs="Arial" w:hint="eastAsia"/>
          <w:color w:val="FF0000"/>
          <w:kern w:val="0"/>
          <w:sz w:val="12"/>
          <w:szCs w:val="12"/>
        </w:rPr>
        <w:t>b</w:t>
      </w:r>
      <w:r w:rsidRPr="001F44C0">
        <w:rPr>
          <w:rFonts w:ascii="Verdana" w:eastAsia="宋体" w:hAnsi="Verdana" w:cs="Arial" w:hint="eastAsia"/>
          <w:color w:val="FF0000"/>
          <w:kern w:val="0"/>
          <w:sz w:val="12"/>
          <w:szCs w:val="12"/>
        </w:rPr>
        <w:t>）对其他兽人爱好者的认同、及</w:t>
      </w:r>
      <w:r w:rsidRPr="001F44C0">
        <w:rPr>
          <w:rFonts w:ascii="Verdana" w:eastAsia="宋体" w:hAnsi="Verdana" w:cs="Arial" w:hint="eastAsia"/>
          <w:color w:val="FF0000"/>
          <w:kern w:val="0"/>
          <w:sz w:val="12"/>
          <w:szCs w:val="12"/>
        </w:rPr>
        <w:t>c</w:t>
      </w:r>
      <w:r w:rsidRPr="001F44C0">
        <w:rPr>
          <w:rFonts w:ascii="Verdana" w:eastAsia="宋体" w:hAnsi="Verdana" w:cs="Arial" w:hint="eastAsia"/>
          <w:color w:val="FF0000"/>
          <w:kern w:val="0"/>
          <w:sz w:val="12"/>
          <w:szCs w:val="12"/>
        </w:rPr>
        <w:t>）认同自己是兽人文化的一部分</w:t>
      </w:r>
      <w:r w:rsidR="00B6043E">
        <w:rPr>
          <w:rFonts w:ascii="Verdana" w:eastAsia="宋体" w:hAnsi="Verdana" w:cs="Arial" w:hint="eastAsia"/>
          <w:color w:val="FF0000"/>
          <w:kern w:val="0"/>
          <w:sz w:val="12"/>
          <w:szCs w:val="12"/>
        </w:rPr>
        <w:t>”这三个问题的认识上</w:t>
      </w:r>
      <w:r w:rsidRPr="001F44C0">
        <w:rPr>
          <w:rFonts w:ascii="Verdana" w:eastAsia="宋体" w:hAnsi="Verdana" w:cs="Arial" w:hint="eastAsia"/>
          <w:color w:val="FF0000"/>
          <w:kern w:val="0"/>
          <w:sz w:val="12"/>
          <w:szCs w:val="12"/>
        </w:rPr>
        <w:t>表现出差异，尽管这三者是紧密相关的。</w:t>
      </w:r>
    </w:p>
    <w:p w:rsidR="002D512F" w:rsidRDefault="002D512F" w:rsidP="002D512F">
      <w:pPr>
        <w:widowControl/>
        <w:shd w:val="clear" w:color="auto" w:fill="FFFFFF"/>
        <w:spacing w:before="100" w:beforeAutospacing="1" w:after="30" w:line="360" w:lineRule="atLeast"/>
        <w:jc w:val="left"/>
        <w:outlineLvl w:val="2"/>
        <w:rPr>
          <w:rFonts w:ascii="Arial" w:eastAsia="宋体" w:hAnsi="Arial" w:cs="Arial" w:hint="eastAsia"/>
          <w:b/>
          <w:bCs/>
          <w:color w:val="3C78A7"/>
          <w:kern w:val="0"/>
          <w:sz w:val="18"/>
          <w:szCs w:val="18"/>
        </w:rPr>
      </w:pPr>
      <w:r w:rsidRPr="002D512F">
        <w:rPr>
          <w:rFonts w:ascii="Arial" w:eastAsia="宋体" w:hAnsi="Arial" w:cs="Arial"/>
          <w:b/>
          <w:bCs/>
          <w:color w:val="3C78A7"/>
          <w:kern w:val="0"/>
          <w:sz w:val="18"/>
          <w:szCs w:val="18"/>
        </w:rPr>
        <w:t>Distinguishing between furries and therians</w:t>
      </w:r>
    </w:p>
    <w:p w:rsidR="00D02272" w:rsidRPr="001373D2" w:rsidRDefault="007E1EFF" w:rsidP="002D512F">
      <w:pPr>
        <w:widowControl/>
        <w:shd w:val="clear" w:color="auto" w:fill="FFFFFF"/>
        <w:spacing w:before="100" w:beforeAutospacing="1" w:after="30" w:line="360" w:lineRule="atLeast"/>
        <w:jc w:val="left"/>
        <w:outlineLvl w:val="2"/>
        <w:rPr>
          <w:rFonts w:ascii="Arial" w:eastAsia="宋体" w:hAnsi="Arial" w:cs="Arial"/>
          <w:b/>
          <w:bCs/>
          <w:color w:val="FF0000"/>
          <w:kern w:val="0"/>
          <w:sz w:val="18"/>
          <w:szCs w:val="18"/>
        </w:rPr>
      </w:pPr>
      <w:r w:rsidRPr="001373D2">
        <w:rPr>
          <w:rFonts w:ascii="Arial" w:eastAsia="宋体" w:hAnsi="Arial" w:cs="Arial" w:hint="eastAsia"/>
          <w:b/>
          <w:bCs/>
          <w:color w:val="FF0000"/>
          <w:kern w:val="0"/>
          <w:sz w:val="18"/>
          <w:szCs w:val="18"/>
        </w:rPr>
        <w:t>兽人爱好者和兽魂持有者的差异</w:t>
      </w:r>
    </w:p>
    <w:p w:rsidR="002D512F" w:rsidRDefault="002D512F" w:rsidP="002D512F">
      <w:pPr>
        <w:widowControl/>
        <w:shd w:val="clear" w:color="auto" w:fill="FFFFFF"/>
        <w:spacing w:after="149" w:line="360" w:lineRule="atLeast"/>
        <w:jc w:val="left"/>
        <w:rPr>
          <w:rFonts w:ascii="Verdana" w:eastAsia="宋体" w:hAnsi="Verdana" w:cs="Arial" w:hint="eastAsia"/>
          <w:color w:val="5A5A5A"/>
          <w:kern w:val="0"/>
          <w:sz w:val="12"/>
          <w:szCs w:val="12"/>
        </w:rPr>
      </w:pPr>
      <w:r w:rsidRPr="002D512F">
        <w:rPr>
          <w:rFonts w:ascii="Verdana" w:eastAsia="宋体" w:hAnsi="Verdana" w:cs="Arial"/>
          <w:color w:val="5A5A5A"/>
          <w:kern w:val="0"/>
          <w:sz w:val="12"/>
          <w:szCs w:val="12"/>
        </w:rPr>
        <w:t xml:space="preserve">In some ways, therians appear as a more dedicated form of furry fan. As </w:t>
      </w:r>
      <w:hyperlink r:id="rId34" w:history="1">
        <w:r w:rsidRPr="002D512F">
          <w:rPr>
            <w:rFonts w:ascii="Verdana" w:eastAsia="宋体" w:hAnsi="Verdana" w:cs="Arial"/>
            <w:color w:val="326D96"/>
            <w:kern w:val="0"/>
            <w:sz w:val="12"/>
            <w:szCs w:val="12"/>
          </w:rPr>
          <w:t>previous su</w:t>
        </w:r>
        <w:r w:rsidRPr="002D512F">
          <w:rPr>
            <w:rFonts w:ascii="Verdana" w:eastAsia="宋体" w:hAnsi="Verdana" w:cs="Arial"/>
            <w:color w:val="326D96"/>
            <w:kern w:val="0"/>
            <w:sz w:val="12"/>
            <w:szCs w:val="12"/>
          </w:rPr>
          <w:t>r</w:t>
        </w:r>
        <w:r w:rsidRPr="002D512F">
          <w:rPr>
            <w:rFonts w:ascii="Verdana" w:eastAsia="宋体" w:hAnsi="Verdana" w:cs="Arial"/>
            <w:color w:val="326D96"/>
            <w:kern w:val="0"/>
            <w:sz w:val="12"/>
            <w:szCs w:val="12"/>
          </w:rPr>
          <w:t>ve</w:t>
        </w:r>
        <w:r w:rsidRPr="002D512F">
          <w:rPr>
            <w:rFonts w:ascii="Verdana" w:eastAsia="宋体" w:hAnsi="Verdana" w:cs="Arial"/>
            <w:color w:val="326D96"/>
            <w:kern w:val="0"/>
            <w:sz w:val="12"/>
            <w:szCs w:val="12"/>
          </w:rPr>
          <w:t>y</w:t>
        </w:r>
        <w:r w:rsidRPr="002D512F">
          <w:rPr>
            <w:rFonts w:ascii="Verdana" w:eastAsia="宋体" w:hAnsi="Verdana" w:cs="Arial"/>
            <w:color w:val="326D96"/>
            <w:kern w:val="0"/>
            <w:sz w:val="12"/>
            <w:szCs w:val="12"/>
          </w:rPr>
          <w:t>s suggested</w:t>
        </w:r>
      </w:hyperlink>
      <w:r w:rsidRPr="002D512F">
        <w:rPr>
          <w:rFonts w:ascii="Verdana" w:eastAsia="宋体" w:hAnsi="Verdana" w:cs="Arial"/>
          <w:color w:val="5A5A5A"/>
          <w:kern w:val="0"/>
          <w:sz w:val="12"/>
          <w:szCs w:val="12"/>
        </w:rPr>
        <w:t>, therians identified more with furries than furries as a whole did. They reported a greater identification with being a furry than furries in general, and said furry was a more important to their self-definition. Therians who considered themselves furry had done so for significantly longer than furries in general (8.67 years vs. 7.65). They also considered themselves a furry at an earlier age (15.6 vs. 17.1) and had joined the furry community at an earlier age (18.3 vs. 19.2).</w:t>
      </w:r>
    </w:p>
    <w:p w:rsidR="00E44251" w:rsidRPr="001373D2" w:rsidRDefault="00E44251" w:rsidP="002D512F">
      <w:pPr>
        <w:widowControl/>
        <w:shd w:val="clear" w:color="auto" w:fill="FFFFFF"/>
        <w:spacing w:after="149" w:line="360" w:lineRule="atLeast"/>
        <w:jc w:val="left"/>
        <w:rPr>
          <w:rFonts w:ascii="Verdana" w:eastAsia="宋体" w:hAnsi="Verdana" w:cs="Arial"/>
          <w:color w:val="FF0000"/>
          <w:kern w:val="0"/>
          <w:sz w:val="12"/>
          <w:szCs w:val="12"/>
        </w:rPr>
      </w:pPr>
      <w:r w:rsidRPr="001373D2">
        <w:rPr>
          <w:rFonts w:ascii="Verdana" w:eastAsia="宋体" w:hAnsi="Verdana" w:cs="Arial" w:hint="eastAsia"/>
          <w:color w:val="FF0000"/>
          <w:kern w:val="0"/>
          <w:sz w:val="12"/>
          <w:szCs w:val="12"/>
        </w:rPr>
        <w:t>在某些方面，兽魂持有者表现的像</w:t>
      </w:r>
      <w:r w:rsidR="007073A3">
        <w:rPr>
          <w:rFonts w:ascii="Verdana" w:eastAsia="宋体" w:hAnsi="Verdana" w:cs="Arial" w:hint="eastAsia"/>
          <w:color w:val="FF0000"/>
          <w:kern w:val="0"/>
          <w:sz w:val="12"/>
          <w:szCs w:val="12"/>
        </w:rPr>
        <w:t>是</w:t>
      </w:r>
      <w:r w:rsidRPr="001373D2">
        <w:rPr>
          <w:rFonts w:ascii="Verdana" w:eastAsia="宋体" w:hAnsi="Verdana" w:cs="Arial" w:hint="eastAsia"/>
          <w:color w:val="FF0000"/>
          <w:kern w:val="0"/>
          <w:sz w:val="12"/>
          <w:szCs w:val="12"/>
        </w:rPr>
        <w:t>更加专注的兽人爱好者。先前的调研表明，</w:t>
      </w:r>
      <w:r w:rsidR="00C86A1E" w:rsidRPr="001373D2">
        <w:rPr>
          <w:rFonts w:ascii="Verdana" w:eastAsia="宋体" w:hAnsi="Verdana" w:cs="Arial" w:hint="eastAsia"/>
          <w:color w:val="FF0000"/>
          <w:kern w:val="0"/>
          <w:sz w:val="12"/>
          <w:szCs w:val="12"/>
        </w:rPr>
        <w:t>兽魂持有者的认同感高于</w:t>
      </w:r>
      <w:r w:rsidR="00792840" w:rsidRPr="001373D2">
        <w:rPr>
          <w:rFonts w:ascii="Verdana" w:eastAsia="宋体" w:hAnsi="Verdana" w:cs="Arial" w:hint="eastAsia"/>
          <w:color w:val="FF0000"/>
          <w:kern w:val="0"/>
          <w:sz w:val="12"/>
          <w:szCs w:val="12"/>
        </w:rPr>
        <w:t>整体水平（译者按：应该是指高于整个兽团体的平均水平）。</w:t>
      </w:r>
      <w:r w:rsidR="00904DB3" w:rsidRPr="001373D2">
        <w:rPr>
          <w:rFonts w:ascii="Verdana" w:eastAsia="宋体" w:hAnsi="Verdana" w:cs="Arial" w:hint="eastAsia"/>
          <w:color w:val="FF0000"/>
          <w:kern w:val="0"/>
          <w:sz w:val="12"/>
          <w:szCs w:val="12"/>
        </w:rPr>
        <w:t>他们对自己“兽身份”的认同比一般兽人爱好者更加强烈，并且认为“兽身份”对其自我界定有着重要意义。</w:t>
      </w:r>
      <w:r w:rsidR="00B836F8" w:rsidRPr="001373D2">
        <w:rPr>
          <w:rFonts w:ascii="Verdana" w:eastAsia="宋体" w:hAnsi="Verdana" w:cs="Arial" w:hint="eastAsia"/>
          <w:color w:val="FF0000"/>
          <w:kern w:val="0"/>
          <w:sz w:val="12"/>
          <w:szCs w:val="12"/>
        </w:rPr>
        <w:t>兽魂持有者认为自己“作为兽”的时间远长于兽人爱好者（</w:t>
      </w:r>
      <w:r w:rsidR="00B836F8" w:rsidRPr="001373D2">
        <w:rPr>
          <w:rFonts w:ascii="Verdana" w:eastAsia="宋体" w:hAnsi="Verdana" w:cs="Arial" w:hint="eastAsia"/>
          <w:color w:val="FF0000"/>
          <w:kern w:val="0"/>
          <w:sz w:val="12"/>
          <w:szCs w:val="12"/>
        </w:rPr>
        <w:t>8.67</w:t>
      </w:r>
      <w:r w:rsidR="00B836F8" w:rsidRPr="001373D2">
        <w:rPr>
          <w:rFonts w:ascii="Verdana" w:eastAsia="宋体" w:hAnsi="Verdana" w:cs="Arial" w:hint="eastAsia"/>
          <w:color w:val="FF0000"/>
          <w:kern w:val="0"/>
          <w:sz w:val="12"/>
          <w:szCs w:val="12"/>
        </w:rPr>
        <w:t>年对</w:t>
      </w:r>
      <w:r w:rsidR="00B836F8" w:rsidRPr="001373D2">
        <w:rPr>
          <w:rFonts w:ascii="Verdana" w:eastAsia="宋体" w:hAnsi="Verdana" w:cs="Arial" w:hint="eastAsia"/>
          <w:color w:val="FF0000"/>
          <w:kern w:val="0"/>
          <w:sz w:val="12"/>
          <w:szCs w:val="12"/>
        </w:rPr>
        <w:t>7.65</w:t>
      </w:r>
      <w:r w:rsidR="00B836F8" w:rsidRPr="001373D2">
        <w:rPr>
          <w:rFonts w:ascii="Verdana" w:eastAsia="宋体" w:hAnsi="Verdana" w:cs="Arial" w:hint="eastAsia"/>
          <w:color w:val="FF0000"/>
          <w:kern w:val="0"/>
          <w:sz w:val="12"/>
          <w:szCs w:val="12"/>
        </w:rPr>
        <w:t>年）。同时他们认为自己更早（</w:t>
      </w:r>
      <w:r w:rsidR="00B836F8" w:rsidRPr="001373D2">
        <w:rPr>
          <w:rFonts w:ascii="Verdana" w:eastAsia="宋体" w:hAnsi="Verdana" w:cs="Arial" w:hint="eastAsia"/>
          <w:color w:val="FF0000"/>
          <w:kern w:val="0"/>
          <w:sz w:val="12"/>
          <w:szCs w:val="12"/>
        </w:rPr>
        <w:t>15.6</w:t>
      </w:r>
      <w:r w:rsidR="00B836F8" w:rsidRPr="001373D2">
        <w:rPr>
          <w:rFonts w:ascii="Verdana" w:eastAsia="宋体" w:hAnsi="Verdana" w:cs="Arial" w:hint="eastAsia"/>
          <w:color w:val="FF0000"/>
          <w:kern w:val="0"/>
          <w:sz w:val="12"/>
          <w:szCs w:val="12"/>
        </w:rPr>
        <w:t>岁对</w:t>
      </w:r>
      <w:r w:rsidR="00B836F8" w:rsidRPr="001373D2">
        <w:rPr>
          <w:rFonts w:ascii="Verdana" w:eastAsia="宋体" w:hAnsi="Verdana" w:cs="Arial" w:hint="eastAsia"/>
          <w:color w:val="FF0000"/>
          <w:kern w:val="0"/>
          <w:sz w:val="12"/>
          <w:szCs w:val="12"/>
        </w:rPr>
        <w:t>17.1</w:t>
      </w:r>
      <w:r w:rsidR="00B836F8" w:rsidRPr="001373D2">
        <w:rPr>
          <w:rFonts w:ascii="Verdana" w:eastAsia="宋体" w:hAnsi="Verdana" w:cs="Arial" w:hint="eastAsia"/>
          <w:color w:val="FF0000"/>
          <w:kern w:val="0"/>
          <w:sz w:val="12"/>
          <w:szCs w:val="12"/>
        </w:rPr>
        <w:t>岁）成为兽且更早（</w:t>
      </w:r>
      <w:r w:rsidR="00B836F8" w:rsidRPr="001373D2">
        <w:rPr>
          <w:rFonts w:ascii="Verdana" w:eastAsia="宋体" w:hAnsi="Verdana" w:cs="Arial" w:hint="eastAsia"/>
          <w:color w:val="FF0000"/>
          <w:kern w:val="0"/>
          <w:sz w:val="12"/>
          <w:szCs w:val="12"/>
        </w:rPr>
        <w:t>18.3</w:t>
      </w:r>
      <w:r w:rsidR="00B836F8" w:rsidRPr="001373D2">
        <w:rPr>
          <w:rFonts w:ascii="Verdana" w:eastAsia="宋体" w:hAnsi="Verdana" w:cs="Arial" w:hint="eastAsia"/>
          <w:color w:val="FF0000"/>
          <w:kern w:val="0"/>
          <w:sz w:val="12"/>
          <w:szCs w:val="12"/>
        </w:rPr>
        <w:t>岁对</w:t>
      </w:r>
      <w:r w:rsidR="00B836F8" w:rsidRPr="001373D2">
        <w:rPr>
          <w:rFonts w:ascii="Verdana" w:eastAsia="宋体" w:hAnsi="Verdana" w:cs="Arial" w:hint="eastAsia"/>
          <w:color w:val="FF0000"/>
          <w:kern w:val="0"/>
          <w:sz w:val="12"/>
          <w:szCs w:val="12"/>
        </w:rPr>
        <w:t>19.2</w:t>
      </w:r>
      <w:r w:rsidR="00B836F8" w:rsidRPr="001373D2">
        <w:rPr>
          <w:rFonts w:ascii="Verdana" w:eastAsia="宋体" w:hAnsi="Verdana" w:cs="Arial" w:hint="eastAsia"/>
          <w:color w:val="FF0000"/>
          <w:kern w:val="0"/>
          <w:sz w:val="12"/>
          <w:szCs w:val="12"/>
        </w:rPr>
        <w:t>岁）加入兽文化团体。</w:t>
      </w:r>
    </w:p>
    <w:p w:rsidR="002D512F" w:rsidRDefault="002D512F" w:rsidP="002D512F">
      <w:pPr>
        <w:widowControl/>
        <w:shd w:val="clear" w:color="auto" w:fill="FFFFFF"/>
        <w:spacing w:after="149" w:line="360" w:lineRule="atLeast"/>
        <w:jc w:val="left"/>
        <w:rPr>
          <w:rFonts w:ascii="Verdana" w:eastAsia="宋体" w:hAnsi="Verdana" w:cs="Arial" w:hint="eastAsia"/>
          <w:color w:val="5A5A5A"/>
          <w:kern w:val="0"/>
          <w:sz w:val="12"/>
          <w:szCs w:val="12"/>
        </w:rPr>
      </w:pPr>
      <w:r w:rsidRPr="002D512F">
        <w:rPr>
          <w:rFonts w:ascii="Verdana" w:eastAsia="宋体" w:hAnsi="Verdana" w:cs="Arial"/>
          <w:color w:val="5A5A5A"/>
          <w:kern w:val="0"/>
          <w:sz w:val="12"/>
          <w:szCs w:val="12"/>
        </w:rPr>
        <w:t>While around 80% of furries agreed to some extent that they "strongly identified" with being a furry (~32% strongly agreed), "therians, as a group, tend to identify with being a furry moreso than furries" (~55% strongly agreed). Therians also had less variation in their level of identification – suggesting that the "casual" vs. "lifestyle" distinction common for furries did not apply to them.</w:t>
      </w:r>
    </w:p>
    <w:p w:rsidR="007106D7" w:rsidRPr="00B3697F" w:rsidRDefault="00B338B0" w:rsidP="002D512F">
      <w:pPr>
        <w:widowControl/>
        <w:shd w:val="clear" w:color="auto" w:fill="FFFFFF"/>
        <w:spacing w:after="149" w:line="360" w:lineRule="atLeast"/>
        <w:jc w:val="left"/>
        <w:rPr>
          <w:rFonts w:ascii="Verdana" w:eastAsia="宋体" w:hAnsi="Verdana" w:cs="Arial"/>
          <w:color w:val="FF0000"/>
          <w:kern w:val="0"/>
          <w:sz w:val="12"/>
          <w:szCs w:val="12"/>
        </w:rPr>
      </w:pPr>
      <w:r w:rsidRPr="00B3697F">
        <w:rPr>
          <w:rFonts w:ascii="Verdana" w:eastAsia="宋体" w:hAnsi="Verdana" w:cs="Arial" w:hint="eastAsia"/>
          <w:color w:val="FF0000"/>
          <w:kern w:val="0"/>
          <w:sz w:val="12"/>
          <w:szCs w:val="12"/>
        </w:rPr>
        <w:t>尽管大约有</w:t>
      </w:r>
      <w:r w:rsidRPr="00B3697F">
        <w:rPr>
          <w:rFonts w:ascii="Verdana" w:eastAsia="宋体" w:hAnsi="Verdana" w:cs="Arial" w:hint="eastAsia"/>
          <w:color w:val="FF0000"/>
          <w:kern w:val="0"/>
          <w:sz w:val="12"/>
          <w:szCs w:val="12"/>
        </w:rPr>
        <w:t>80%</w:t>
      </w:r>
      <w:r w:rsidRPr="00B3697F">
        <w:rPr>
          <w:rFonts w:ascii="Verdana" w:eastAsia="宋体" w:hAnsi="Verdana" w:cs="Arial" w:hint="eastAsia"/>
          <w:color w:val="FF0000"/>
          <w:kern w:val="0"/>
          <w:sz w:val="12"/>
          <w:szCs w:val="12"/>
        </w:rPr>
        <w:t>的兽人爱好者承认在某种程度上对自己的兽身份有着“强烈的认同”（约</w:t>
      </w:r>
      <w:r w:rsidRPr="00B3697F">
        <w:rPr>
          <w:rFonts w:ascii="Verdana" w:eastAsia="宋体" w:hAnsi="Verdana" w:cs="Arial" w:hint="eastAsia"/>
          <w:color w:val="FF0000"/>
          <w:kern w:val="0"/>
          <w:sz w:val="12"/>
          <w:szCs w:val="12"/>
        </w:rPr>
        <w:t>32%</w:t>
      </w:r>
      <w:r w:rsidRPr="00B3697F">
        <w:rPr>
          <w:rFonts w:ascii="Verdana" w:eastAsia="宋体" w:hAnsi="Verdana" w:cs="Arial" w:hint="eastAsia"/>
          <w:color w:val="FF0000"/>
          <w:kern w:val="0"/>
          <w:sz w:val="12"/>
          <w:szCs w:val="12"/>
        </w:rPr>
        <w:t>选择了“极为赞同”），</w:t>
      </w:r>
      <w:r w:rsidR="00542B18">
        <w:rPr>
          <w:rFonts w:ascii="Verdana" w:eastAsia="宋体" w:hAnsi="Verdana" w:cs="Arial" w:hint="eastAsia"/>
          <w:color w:val="FF0000"/>
          <w:kern w:val="0"/>
          <w:sz w:val="12"/>
          <w:szCs w:val="12"/>
        </w:rPr>
        <w:t>兽魂持有者这样一个</w:t>
      </w:r>
      <w:r w:rsidR="008D405A" w:rsidRPr="00B3697F">
        <w:rPr>
          <w:rFonts w:ascii="Verdana" w:eastAsia="宋体" w:hAnsi="Verdana" w:cs="Arial" w:hint="eastAsia"/>
          <w:color w:val="FF0000"/>
          <w:kern w:val="0"/>
          <w:sz w:val="12"/>
          <w:szCs w:val="12"/>
        </w:rPr>
        <w:t>团体比兽人爱好者有</w:t>
      </w:r>
      <w:r w:rsidR="007036E2" w:rsidRPr="00B3697F">
        <w:rPr>
          <w:rFonts w:ascii="Verdana" w:eastAsia="宋体" w:hAnsi="Verdana" w:cs="Arial" w:hint="eastAsia"/>
          <w:color w:val="FF0000"/>
          <w:kern w:val="0"/>
          <w:sz w:val="12"/>
          <w:szCs w:val="12"/>
        </w:rPr>
        <w:t>更高的认同感（约</w:t>
      </w:r>
      <w:r w:rsidR="007036E2" w:rsidRPr="00B3697F">
        <w:rPr>
          <w:rFonts w:ascii="Verdana" w:eastAsia="宋体" w:hAnsi="Verdana" w:cs="Arial" w:hint="eastAsia"/>
          <w:color w:val="FF0000"/>
          <w:kern w:val="0"/>
          <w:sz w:val="12"/>
          <w:szCs w:val="12"/>
        </w:rPr>
        <w:t>55%</w:t>
      </w:r>
      <w:r w:rsidR="007036E2" w:rsidRPr="00B3697F">
        <w:rPr>
          <w:rFonts w:ascii="Verdana" w:eastAsia="宋体" w:hAnsi="Verdana" w:cs="Arial" w:hint="eastAsia"/>
          <w:color w:val="FF0000"/>
          <w:kern w:val="0"/>
          <w:sz w:val="12"/>
          <w:szCs w:val="12"/>
        </w:rPr>
        <w:t>“极为赞同”）。同时兽魂持有者</w:t>
      </w:r>
      <w:r w:rsidR="008D405A" w:rsidRPr="00B3697F">
        <w:rPr>
          <w:rFonts w:ascii="Verdana" w:eastAsia="宋体" w:hAnsi="Verdana" w:cs="Arial" w:hint="eastAsia"/>
          <w:color w:val="FF0000"/>
          <w:kern w:val="0"/>
          <w:sz w:val="12"/>
          <w:szCs w:val="12"/>
        </w:rPr>
        <w:t>的自身认同较少发生变化，</w:t>
      </w:r>
      <w:r w:rsidR="004A535C" w:rsidRPr="00B3697F">
        <w:rPr>
          <w:rFonts w:ascii="Verdana" w:eastAsia="宋体" w:hAnsi="Verdana" w:cs="Arial" w:hint="eastAsia"/>
          <w:color w:val="FF0000"/>
          <w:kern w:val="0"/>
          <w:sz w:val="12"/>
          <w:szCs w:val="12"/>
        </w:rPr>
        <w:t>意味着在兽人爱好者中所常见的将兽看做“偶然扮演”和“生活方式”</w:t>
      </w:r>
      <w:r w:rsidR="003149A1">
        <w:rPr>
          <w:rFonts w:ascii="Verdana" w:eastAsia="宋体" w:hAnsi="Verdana" w:cs="Arial" w:hint="eastAsia"/>
          <w:color w:val="FF0000"/>
          <w:kern w:val="0"/>
          <w:sz w:val="12"/>
          <w:szCs w:val="12"/>
        </w:rPr>
        <w:t>等观点的分歧</w:t>
      </w:r>
      <w:r w:rsidR="004A535C" w:rsidRPr="00B3697F">
        <w:rPr>
          <w:rFonts w:ascii="Verdana" w:eastAsia="宋体" w:hAnsi="Verdana" w:cs="Arial" w:hint="eastAsia"/>
          <w:color w:val="FF0000"/>
          <w:kern w:val="0"/>
          <w:sz w:val="12"/>
          <w:szCs w:val="12"/>
        </w:rPr>
        <w:t>，不存在于兽魂持有者之中。</w:t>
      </w:r>
    </w:p>
    <w:p w:rsidR="002D512F" w:rsidRDefault="002D512F" w:rsidP="002D512F">
      <w:pPr>
        <w:widowControl/>
        <w:shd w:val="clear" w:color="auto" w:fill="FFFFFF"/>
        <w:spacing w:after="149" w:line="360" w:lineRule="atLeast"/>
        <w:jc w:val="left"/>
        <w:rPr>
          <w:rFonts w:ascii="Verdana" w:eastAsia="宋体" w:hAnsi="Verdana" w:cs="Arial" w:hint="eastAsia"/>
          <w:color w:val="5A5A5A"/>
          <w:kern w:val="0"/>
          <w:sz w:val="12"/>
          <w:szCs w:val="12"/>
        </w:rPr>
      </w:pPr>
      <w:r w:rsidRPr="002D512F">
        <w:rPr>
          <w:rFonts w:ascii="Verdana" w:eastAsia="宋体" w:hAnsi="Verdana" w:cs="Arial"/>
          <w:color w:val="5A5A5A"/>
          <w:kern w:val="0"/>
          <w:sz w:val="12"/>
          <w:szCs w:val="12"/>
        </w:rPr>
        <w:t xml:space="preserve">Predictably, therians identified more closely with their species than furries; also, furries identified with </w:t>
      </w:r>
      <w:r w:rsidRPr="002D512F">
        <w:rPr>
          <w:rFonts w:ascii="Verdana" w:eastAsia="宋体" w:hAnsi="Verdana" w:cs="Arial"/>
          <w:i/>
          <w:iCs/>
          <w:color w:val="5A5A5A"/>
          <w:kern w:val="0"/>
          <w:sz w:val="12"/>
          <w:szCs w:val="12"/>
        </w:rPr>
        <w:t>fewer</w:t>
      </w:r>
      <w:r w:rsidRPr="002D512F">
        <w:rPr>
          <w:rFonts w:ascii="Verdana" w:eastAsia="宋体" w:hAnsi="Verdana" w:cs="Arial"/>
          <w:color w:val="5A5A5A"/>
          <w:kern w:val="0"/>
          <w:sz w:val="12"/>
          <w:szCs w:val="12"/>
        </w:rPr>
        <w:t xml:space="preserve"> species than therians (3.09 vs. 3.64). Therians were "significantly more likely than non-therians to experience a gender identity that differed from their biological identity."</w:t>
      </w:r>
    </w:p>
    <w:p w:rsidR="008D519E" w:rsidRPr="008E7DAE" w:rsidRDefault="008D519E" w:rsidP="002D512F">
      <w:pPr>
        <w:widowControl/>
        <w:shd w:val="clear" w:color="auto" w:fill="FFFFFF"/>
        <w:spacing w:after="149" w:line="360" w:lineRule="atLeast"/>
        <w:jc w:val="left"/>
        <w:rPr>
          <w:rFonts w:ascii="Verdana" w:eastAsia="宋体" w:hAnsi="Verdana" w:cs="Arial"/>
          <w:color w:val="FF0000"/>
          <w:kern w:val="0"/>
          <w:sz w:val="12"/>
          <w:szCs w:val="12"/>
        </w:rPr>
      </w:pPr>
      <w:r w:rsidRPr="008E7DAE">
        <w:rPr>
          <w:rFonts w:ascii="Verdana" w:eastAsia="宋体" w:hAnsi="Verdana" w:cs="Arial" w:hint="eastAsia"/>
          <w:color w:val="FF0000"/>
          <w:kern w:val="0"/>
          <w:sz w:val="12"/>
          <w:szCs w:val="12"/>
        </w:rPr>
        <w:t>可以预见，兽魂持有者比兽人爱好者更加</w:t>
      </w:r>
      <w:r w:rsidR="00D1017C" w:rsidRPr="008E7DAE">
        <w:rPr>
          <w:rFonts w:ascii="Verdana" w:eastAsia="宋体" w:hAnsi="Verdana" w:cs="Arial" w:hint="eastAsia"/>
          <w:color w:val="FF0000"/>
          <w:kern w:val="0"/>
          <w:sz w:val="12"/>
          <w:szCs w:val="12"/>
        </w:rPr>
        <w:t>紧密的认同他们兽设的种族；此外，兽人爱好者认同的种族比兽魂持有者要少（</w:t>
      </w:r>
      <w:r w:rsidR="00D1017C" w:rsidRPr="008E7DAE">
        <w:rPr>
          <w:rFonts w:ascii="Verdana" w:eastAsia="宋体" w:hAnsi="Verdana" w:cs="Arial" w:hint="eastAsia"/>
          <w:color w:val="FF0000"/>
          <w:kern w:val="0"/>
          <w:sz w:val="12"/>
          <w:szCs w:val="12"/>
        </w:rPr>
        <w:t>3.09</w:t>
      </w:r>
      <w:r w:rsidR="00D1017C" w:rsidRPr="008E7DAE">
        <w:rPr>
          <w:rFonts w:ascii="Verdana" w:eastAsia="宋体" w:hAnsi="Verdana" w:cs="Arial" w:hint="eastAsia"/>
          <w:color w:val="FF0000"/>
          <w:kern w:val="0"/>
          <w:sz w:val="12"/>
          <w:szCs w:val="12"/>
        </w:rPr>
        <w:t>对</w:t>
      </w:r>
      <w:r w:rsidR="00D1017C" w:rsidRPr="008E7DAE">
        <w:rPr>
          <w:rFonts w:ascii="Verdana" w:eastAsia="宋体" w:hAnsi="Verdana" w:cs="Arial" w:hint="eastAsia"/>
          <w:color w:val="FF0000"/>
          <w:kern w:val="0"/>
          <w:sz w:val="12"/>
          <w:szCs w:val="12"/>
        </w:rPr>
        <w:t>3.64</w:t>
      </w:r>
      <w:r w:rsidR="00D1017C" w:rsidRPr="008E7DAE">
        <w:rPr>
          <w:rFonts w:ascii="Verdana" w:eastAsia="宋体" w:hAnsi="Verdana" w:cs="Arial" w:hint="eastAsia"/>
          <w:color w:val="FF0000"/>
          <w:kern w:val="0"/>
          <w:sz w:val="12"/>
          <w:szCs w:val="12"/>
        </w:rPr>
        <w:t>）。</w:t>
      </w:r>
      <w:r w:rsidR="00DD3629">
        <w:rPr>
          <w:rFonts w:ascii="Verdana" w:eastAsia="宋体" w:hAnsi="Verdana" w:cs="Arial" w:hint="eastAsia"/>
          <w:color w:val="FF0000"/>
          <w:kern w:val="0"/>
          <w:sz w:val="12"/>
          <w:szCs w:val="12"/>
        </w:rPr>
        <w:t>与</w:t>
      </w:r>
      <w:r w:rsidR="00DD3629" w:rsidRPr="008E7DAE">
        <w:rPr>
          <w:rFonts w:ascii="Verdana" w:eastAsia="宋体" w:hAnsi="Verdana" w:cs="Arial" w:hint="eastAsia"/>
          <w:color w:val="FF0000"/>
          <w:kern w:val="0"/>
          <w:sz w:val="12"/>
          <w:szCs w:val="12"/>
        </w:rPr>
        <w:t>兽人爱好者</w:t>
      </w:r>
      <w:r w:rsidR="00DD3629">
        <w:rPr>
          <w:rFonts w:ascii="Verdana" w:eastAsia="宋体" w:hAnsi="Verdana" w:cs="Arial" w:hint="eastAsia"/>
          <w:color w:val="FF0000"/>
          <w:kern w:val="0"/>
          <w:sz w:val="12"/>
          <w:szCs w:val="12"/>
        </w:rPr>
        <w:t>相比，兽魂持有者尤其更加可能</w:t>
      </w:r>
      <w:r w:rsidR="006E4CAE">
        <w:rPr>
          <w:rFonts w:ascii="Verdana" w:eastAsia="宋体" w:hAnsi="Verdana" w:cs="Arial" w:hint="eastAsia"/>
          <w:color w:val="FF0000"/>
          <w:kern w:val="0"/>
          <w:sz w:val="12"/>
          <w:szCs w:val="12"/>
        </w:rPr>
        <w:t>认同跟他们</w:t>
      </w:r>
      <w:r w:rsidR="002E14BE">
        <w:rPr>
          <w:rFonts w:ascii="Verdana" w:eastAsia="宋体" w:hAnsi="Verdana" w:cs="Arial" w:hint="eastAsia"/>
          <w:color w:val="FF0000"/>
          <w:kern w:val="0"/>
          <w:sz w:val="12"/>
          <w:szCs w:val="12"/>
        </w:rPr>
        <w:t>实际</w:t>
      </w:r>
      <w:r w:rsidR="006E4CAE">
        <w:rPr>
          <w:rFonts w:ascii="Verdana" w:eastAsia="宋体" w:hAnsi="Verdana" w:cs="Arial" w:hint="eastAsia"/>
          <w:color w:val="FF0000"/>
          <w:kern w:val="0"/>
          <w:sz w:val="12"/>
          <w:szCs w:val="12"/>
        </w:rPr>
        <w:t>本人</w:t>
      </w:r>
      <w:r w:rsidR="00D1017C" w:rsidRPr="008E7DAE">
        <w:rPr>
          <w:rFonts w:ascii="Verdana" w:eastAsia="宋体" w:hAnsi="Verdana" w:cs="Arial" w:hint="eastAsia"/>
          <w:color w:val="FF0000"/>
          <w:kern w:val="0"/>
          <w:sz w:val="12"/>
          <w:szCs w:val="12"/>
        </w:rPr>
        <w:t>不一样的性别。</w:t>
      </w:r>
    </w:p>
    <w:p w:rsidR="002D512F" w:rsidRDefault="002D512F" w:rsidP="002D512F">
      <w:pPr>
        <w:widowControl/>
        <w:shd w:val="clear" w:color="auto" w:fill="FFFFFF"/>
        <w:spacing w:after="149" w:line="360" w:lineRule="atLeast"/>
        <w:jc w:val="left"/>
        <w:rPr>
          <w:rFonts w:ascii="Verdana" w:eastAsia="宋体" w:hAnsi="Verdana" w:cs="Arial" w:hint="eastAsia"/>
          <w:color w:val="5A5A5A"/>
          <w:kern w:val="0"/>
          <w:sz w:val="12"/>
          <w:szCs w:val="12"/>
        </w:rPr>
      </w:pPr>
      <w:r w:rsidRPr="002D512F">
        <w:rPr>
          <w:rFonts w:ascii="Verdana" w:eastAsia="宋体" w:hAnsi="Verdana" w:cs="Arial"/>
          <w:color w:val="5A5A5A"/>
          <w:kern w:val="0"/>
          <w:sz w:val="12"/>
          <w:szCs w:val="12"/>
        </w:rPr>
        <w:t xml:space="preserve">Most non-therian furs did </w:t>
      </w:r>
      <w:r w:rsidRPr="002D512F">
        <w:rPr>
          <w:rFonts w:ascii="Verdana" w:eastAsia="宋体" w:hAnsi="Verdana" w:cs="Arial"/>
          <w:i/>
          <w:iCs/>
          <w:color w:val="5A5A5A"/>
          <w:kern w:val="0"/>
          <w:sz w:val="12"/>
          <w:szCs w:val="12"/>
        </w:rPr>
        <w:t>not</w:t>
      </w:r>
      <w:r w:rsidRPr="002D512F">
        <w:rPr>
          <w:rFonts w:ascii="Verdana" w:eastAsia="宋体" w:hAnsi="Verdana" w:cs="Arial"/>
          <w:color w:val="5A5A5A"/>
          <w:kern w:val="0"/>
          <w:sz w:val="12"/>
          <w:szCs w:val="12"/>
        </w:rPr>
        <w:t xml:space="preserve"> wish to be "0% human", though they were twice as likely as non-furs to want it (39.2% vs. 18.2%). Conversely, 58.6% of therians expressed this wish. Most therians (~85%) considered themselves less than 100% human, unlike non-furs and non-therian furs (28% and 35%). 30% of therians in this sub-group felt they were </w:t>
      </w:r>
      <w:r w:rsidRPr="002D512F">
        <w:rPr>
          <w:rFonts w:ascii="Verdana" w:eastAsia="宋体" w:hAnsi="Verdana" w:cs="Arial"/>
          <w:i/>
          <w:iCs/>
          <w:color w:val="5A5A5A"/>
          <w:kern w:val="0"/>
          <w:sz w:val="12"/>
          <w:szCs w:val="12"/>
        </w:rPr>
        <w:t>physically</w:t>
      </w:r>
      <w:r w:rsidRPr="002D512F">
        <w:rPr>
          <w:rFonts w:ascii="Verdana" w:eastAsia="宋体" w:hAnsi="Verdana" w:cs="Arial"/>
          <w:color w:val="5A5A5A"/>
          <w:kern w:val="0"/>
          <w:sz w:val="12"/>
          <w:szCs w:val="12"/>
        </w:rPr>
        <w:t xml:space="preserve"> non-human, vs. 11% and 13% for non-furs and non-therian furs.</w:t>
      </w:r>
    </w:p>
    <w:p w:rsidR="008E7DAE" w:rsidRPr="007A0F71" w:rsidRDefault="008E7DAE" w:rsidP="002D512F">
      <w:pPr>
        <w:widowControl/>
        <w:shd w:val="clear" w:color="auto" w:fill="FFFFFF"/>
        <w:spacing w:after="149" w:line="360" w:lineRule="atLeast"/>
        <w:jc w:val="left"/>
        <w:rPr>
          <w:rFonts w:ascii="Verdana" w:eastAsia="宋体" w:hAnsi="Verdana" w:cs="Arial"/>
          <w:color w:val="FF0000"/>
          <w:kern w:val="0"/>
          <w:sz w:val="12"/>
          <w:szCs w:val="12"/>
        </w:rPr>
      </w:pPr>
      <w:r w:rsidRPr="007A0F71">
        <w:rPr>
          <w:rFonts w:ascii="Verdana" w:eastAsia="宋体" w:hAnsi="Verdana" w:cs="Arial" w:hint="eastAsia"/>
          <w:color w:val="FF0000"/>
          <w:kern w:val="0"/>
          <w:sz w:val="12"/>
          <w:szCs w:val="12"/>
        </w:rPr>
        <w:t>大部分兽人爱好者不希望自己成为“</w:t>
      </w:r>
      <w:r w:rsidRPr="007A0F71">
        <w:rPr>
          <w:rFonts w:ascii="Verdana" w:eastAsia="宋体" w:hAnsi="Verdana" w:cs="Arial" w:hint="eastAsia"/>
          <w:color w:val="FF0000"/>
          <w:kern w:val="0"/>
          <w:sz w:val="12"/>
          <w:szCs w:val="12"/>
        </w:rPr>
        <w:t>0%</w:t>
      </w:r>
      <w:r w:rsidRPr="007A0F71">
        <w:rPr>
          <w:rFonts w:ascii="Verdana" w:eastAsia="宋体" w:hAnsi="Verdana" w:cs="Arial" w:hint="eastAsia"/>
          <w:color w:val="FF0000"/>
          <w:kern w:val="0"/>
          <w:sz w:val="12"/>
          <w:szCs w:val="12"/>
        </w:rPr>
        <w:t>的人类”，尽管他们希望如此的概率是非兽人爱好者的两倍（</w:t>
      </w:r>
      <w:r w:rsidRPr="007A0F71">
        <w:rPr>
          <w:rFonts w:ascii="Verdana" w:eastAsia="宋体" w:hAnsi="Verdana" w:cs="Arial" w:hint="eastAsia"/>
          <w:color w:val="FF0000"/>
          <w:kern w:val="0"/>
          <w:sz w:val="12"/>
          <w:szCs w:val="12"/>
        </w:rPr>
        <w:t>39.2%</w:t>
      </w:r>
      <w:r w:rsidRPr="007A0F71">
        <w:rPr>
          <w:rFonts w:ascii="Verdana" w:eastAsia="宋体" w:hAnsi="Verdana" w:cs="Arial" w:hint="eastAsia"/>
          <w:color w:val="FF0000"/>
          <w:kern w:val="0"/>
          <w:sz w:val="12"/>
          <w:szCs w:val="12"/>
        </w:rPr>
        <w:t>对</w:t>
      </w:r>
      <w:r w:rsidRPr="007A0F71">
        <w:rPr>
          <w:rFonts w:ascii="Verdana" w:eastAsia="宋体" w:hAnsi="Verdana" w:cs="Arial" w:hint="eastAsia"/>
          <w:color w:val="FF0000"/>
          <w:kern w:val="0"/>
          <w:sz w:val="12"/>
          <w:szCs w:val="12"/>
        </w:rPr>
        <w:t>18.2%</w:t>
      </w:r>
      <w:r w:rsidRPr="007A0F71">
        <w:rPr>
          <w:rFonts w:ascii="Verdana" w:eastAsia="宋体" w:hAnsi="Verdana" w:cs="Arial" w:hint="eastAsia"/>
          <w:color w:val="FF0000"/>
          <w:kern w:val="0"/>
          <w:sz w:val="12"/>
          <w:szCs w:val="12"/>
        </w:rPr>
        <w:t>）</w:t>
      </w:r>
      <w:r w:rsidR="00AB7C66" w:rsidRPr="007A0F71">
        <w:rPr>
          <w:rFonts w:ascii="Verdana" w:eastAsia="宋体" w:hAnsi="Verdana" w:cs="Arial" w:hint="eastAsia"/>
          <w:color w:val="FF0000"/>
          <w:kern w:val="0"/>
          <w:sz w:val="12"/>
          <w:szCs w:val="12"/>
        </w:rPr>
        <w:t>。</w:t>
      </w:r>
      <w:r w:rsidR="00666B82" w:rsidRPr="007A0F71">
        <w:rPr>
          <w:rFonts w:ascii="Verdana" w:eastAsia="宋体" w:hAnsi="Verdana" w:cs="Arial" w:hint="eastAsia"/>
          <w:color w:val="FF0000"/>
          <w:kern w:val="0"/>
          <w:sz w:val="12"/>
          <w:szCs w:val="12"/>
        </w:rPr>
        <w:t>与之相对，</w:t>
      </w:r>
      <w:r w:rsidR="00666B82" w:rsidRPr="007A0F71">
        <w:rPr>
          <w:rFonts w:ascii="Verdana" w:eastAsia="宋体" w:hAnsi="Verdana" w:cs="Arial" w:hint="eastAsia"/>
          <w:color w:val="FF0000"/>
          <w:kern w:val="0"/>
          <w:sz w:val="12"/>
          <w:szCs w:val="12"/>
        </w:rPr>
        <w:t>58.6%</w:t>
      </w:r>
      <w:r w:rsidR="00666B82" w:rsidRPr="007A0F71">
        <w:rPr>
          <w:rFonts w:ascii="Verdana" w:eastAsia="宋体" w:hAnsi="Verdana" w:cs="Arial" w:hint="eastAsia"/>
          <w:color w:val="FF0000"/>
          <w:kern w:val="0"/>
          <w:sz w:val="12"/>
          <w:szCs w:val="12"/>
        </w:rPr>
        <w:t>的兽魂持有者表达了这种愿望。</w:t>
      </w:r>
      <w:r w:rsidR="007A0F71" w:rsidRPr="007A0F71">
        <w:rPr>
          <w:rFonts w:ascii="Verdana" w:eastAsia="宋体" w:hAnsi="Verdana" w:cs="Arial" w:hint="eastAsia"/>
          <w:color w:val="FF0000"/>
          <w:kern w:val="0"/>
          <w:sz w:val="12"/>
          <w:szCs w:val="12"/>
        </w:rPr>
        <w:t>大多数（约</w:t>
      </w:r>
      <w:r w:rsidR="007A0F71" w:rsidRPr="007A0F71">
        <w:rPr>
          <w:rFonts w:ascii="Verdana" w:eastAsia="宋体" w:hAnsi="Verdana" w:cs="Arial" w:hint="eastAsia"/>
          <w:color w:val="FF0000"/>
          <w:kern w:val="0"/>
          <w:sz w:val="12"/>
          <w:szCs w:val="12"/>
        </w:rPr>
        <w:t>85%</w:t>
      </w:r>
      <w:r w:rsidR="007A0F71" w:rsidRPr="007A0F71">
        <w:rPr>
          <w:rFonts w:ascii="Verdana" w:eastAsia="宋体" w:hAnsi="Verdana" w:cs="Arial" w:hint="eastAsia"/>
          <w:color w:val="FF0000"/>
          <w:kern w:val="0"/>
          <w:sz w:val="12"/>
          <w:szCs w:val="12"/>
        </w:rPr>
        <w:t>）的兽魂持有者认为他们不是</w:t>
      </w:r>
      <w:r w:rsidR="007A0F71" w:rsidRPr="007A0F71">
        <w:rPr>
          <w:rFonts w:ascii="Verdana" w:eastAsia="宋体" w:hAnsi="Verdana" w:cs="Arial" w:hint="eastAsia"/>
          <w:color w:val="FF0000"/>
          <w:kern w:val="0"/>
          <w:sz w:val="12"/>
          <w:szCs w:val="12"/>
        </w:rPr>
        <w:t>100%</w:t>
      </w:r>
      <w:r w:rsidR="007A0F71" w:rsidRPr="007A0F71">
        <w:rPr>
          <w:rFonts w:ascii="Verdana" w:eastAsia="宋体" w:hAnsi="Verdana" w:cs="Arial" w:hint="eastAsia"/>
          <w:color w:val="FF0000"/>
          <w:kern w:val="0"/>
          <w:sz w:val="12"/>
          <w:szCs w:val="12"/>
        </w:rPr>
        <w:t>的人类，在非兽人爱好者和兽人爱好者中，这个概率分别是</w:t>
      </w:r>
      <w:r w:rsidR="007A0F71" w:rsidRPr="007A0F71">
        <w:rPr>
          <w:rFonts w:ascii="Verdana" w:eastAsia="宋体" w:hAnsi="Verdana" w:cs="Arial" w:hint="eastAsia"/>
          <w:color w:val="FF0000"/>
          <w:kern w:val="0"/>
          <w:sz w:val="12"/>
          <w:szCs w:val="12"/>
        </w:rPr>
        <w:t>28%</w:t>
      </w:r>
      <w:r w:rsidR="007A0F71" w:rsidRPr="007A0F71">
        <w:rPr>
          <w:rFonts w:ascii="Verdana" w:eastAsia="宋体" w:hAnsi="Verdana" w:cs="Arial" w:hint="eastAsia"/>
          <w:color w:val="FF0000"/>
          <w:kern w:val="0"/>
          <w:sz w:val="12"/>
          <w:szCs w:val="12"/>
        </w:rPr>
        <w:t>和</w:t>
      </w:r>
      <w:r w:rsidR="007A0F71" w:rsidRPr="007A0F71">
        <w:rPr>
          <w:rFonts w:ascii="Verdana" w:eastAsia="宋体" w:hAnsi="Verdana" w:cs="Arial" w:hint="eastAsia"/>
          <w:color w:val="FF0000"/>
          <w:kern w:val="0"/>
          <w:sz w:val="12"/>
          <w:szCs w:val="12"/>
        </w:rPr>
        <w:t>35%</w:t>
      </w:r>
      <w:r w:rsidR="007A0F71" w:rsidRPr="007A0F71">
        <w:rPr>
          <w:rFonts w:ascii="Verdana" w:eastAsia="宋体" w:hAnsi="Verdana" w:cs="Arial" w:hint="eastAsia"/>
          <w:color w:val="FF0000"/>
          <w:kern w:val="0"/>
          <w:sz w:val="12"/>
          <w:szCs w:val="12"/>
        </w:rPr>
        <w:t>。兽魂持有者中有</w:t>
      </w:r>
      <w:r w:rsidR="007A0F71" w:rsidRPr="007A0F71">
        <w:rPr>
          <w:rFonts w:ascii="Verdana" w:eastAsia="宋体" w:hAnsi="Verdana" w:cs="Arial" w:hint="eastAsia"/>
          <w:color w:val="FF0000"/>
          <w:kern w:val="0"/>
          <w:sz w:val="12"/>
          <w:szCs w:val="12"/>
        </w:rPr>
        <w:t>30%</w:t>
      </w:r>
      <w:r w:rsidR="007A0F71" w:rsidRPr="007A0F71">
        <w:rPr>
          <w:rFonts w:ascii="Verdana" w:eastAsia="宋体" w:hAnsi="Verdana" w:cs="Arial" w:hint="eastAsia"/>
          <w:color w:val="FF0000"/>
          <w:kern w:val="0"/>
          <w:sz w:val="12"/>
          <w:szCs w:val="12"/>
        </w:rPr>
        <w:t>的成员认为他们</w:t>
      </w:r>
      <w:r w:rsidR="003B5E3C">
        <w:rPr>
          <w:rFonts w:ascii="Verdana" w:eastAsia="宋体" w:hAnsi="Verdana" w:cs="Arial" w:hint="eastAsia"/>
          <w:color w:val="FF0000"/>
          <w:kern w:val="0"/>
          <w:sz w:val="12"/>
          <w:szCs w:val="12"/>
        </w:rPr>
        <w:t>“</w:t>
      </w:r>
      <w:r w:rsidR="007A0F71" w:rsidRPr="007A0F71">
        <w:rPr>
          <w:rFonts w:ascii="Verdana" w:eastAsia="宋体" w:hAnsi="Verdana" w:cs="Arial" w:hint="eastAsia"/>
          <w:color w:val="FF0000"/>
          <w:kern w:val="0"/>
          <w:sz w:val="12"/>
          <w:szCs w:val="12"/>
        </w:rPr>
        <w:t>生理上</w:t>
      </w:r>
      <w:r w:rsidR="00B335E4">
        <w:rPr>
          <w:rFonts w:ascii="Verdana" w:eastAsia="宋体" w:hAnsi="Verdana" w:cs="Arial" w:hint="eastAsia"/>
          <w:color w:val="FF0000"/>
          <w:kern w:val="0"/>
          <w:sz w:val="12"/>
          <w:szCs w:val="12"/>
        </w:rPr>
        <w:t>就</w:t>
      </w:r>
      <w:r w:rsidR="007A0F71" w:rsidRPr="007A0F71">
        <w:rPr>
          <w:rFonts w:ascii="Verdana" w:eastAsia="宋体" w:hAnsi="Verdana" w:cs="Arial" w:hint="eastAsia"/>
          <w:color w:val="FF0000"/>
          <w:kern w:val="0"/>
          <w:sz w:val="12"/>
          <w:szCs w:val="12"/>
        </w:rPr>
        <w:t>不是人类</w:t>
      </w:r>
      <w:r w:rsidR="003B5E3C">
        <w:rPr>
          <w:rFonts w:ascii="Verdana" w:eastAsia="宋体" w:hAnsi="Verdana" w:cs="Arial" w:hint="eastAsia"/>
          <w:color w:val="FF0000"/>
          <w:kern w:val="0"/>
          <w:sz w:val="12"/>
          <w:szCs w:val="12"/>
        </w:rPr>
        <w:t>”</w:t>
      </w:r>
      <w:r w:rsidR="007A0F71" w:rsidRPr="007A0F71">
        <w:rPr>
          <w:rFonts w:ascii="Verdana" w:eastAsia="宋体" w:hAnsi="Verdana" w:cs="Arial" w:hint="eastAsia"/>
          <w:color w:val="FF0000"/>
          <w:kern w:val="0"/>
          <w:sz w:val="12"/>
          <w:szCs w:val="12"/>
        </w:rPr>
        <w:t>，在非兽人爱好者和兽人爱好者中，这个概率分别为</w:t>
      </w:r>
      <w:r w:rsidR="007A0F71" w:rsidRPr="007A0F71">
        <w:rPr>
          <w:rFonts w:ascii="Verdana" w:eastAsia="宋体" w:hAnsi="Verdana" w:cs="Arial" w:hint="eastAsia"/>
          <w:color w:val="FF0000"/>
          <w:kern w:val="0"/>
          <w:sz w:val="12"/>
          <w:szCs w:val="12"/>
        </w:rPr>
        <w:t>11%</w:t>
      </w:r>
      <w:r w:rsidR="007A0F71" w:rsidRPr="007A0F71">
        <w:rPr>
          <w:rFonts w:ascii="Verdana" w:eastAsia="宋体" w:hAnsi="Verdana" w:cs="Arial" w:hint="eastAsia"/>
          <w:color w:val="FF0000"/>
          <w:kern w:val="0"/>
          <w:sz w:val="12"/>
          <w:szCs w:val="12"/>
        </w:rPr>
        <w:t>和</w:t>
      </w:r>
      <w:r w:rsidR="007A0F71" w:rsidRPr="007A0F71">
        <w:rPr>
          <w:rFonts w:ascii="Verdana" w:eastAsia="宋体" w:hAnsi="Verdana" w:cs="Arial" w:hint="eastAsia"/>
          <w:color w:val="FF0000"/>
          <w:kern w:val="0"/>
          <w:sz w:val="12"/>
          <w:szCs w:val="12"/>
        </w:rPr>
        <w:t>13%</w:t>
      </w:r>
      <w:r w:rsidR="007A0F71" w:rsidRPr="007A0F71">
        <w:rPr>
          <w:rFonts w:ascii="Verdana" w:eastAsia="宋体" w:hAnsi="Verdana" w:cs="Arial" w:hint="eastAsia"/>
          <w:color w:val="FF0000"/>
          <w:kern w:val="0"/>
          <w:sz w:val="12"/>
          <w:szCs w:val="12"/>
        </w:rPr>
        <w:t>。</w:t>
      </w:r>
    </w:p>
    <w:p w:rsidR="002D512F" w:rsidRDefault="002D512F" w:rsidP="002D512F">
      <w:pPr>
        <w:widowControl/>
        <w:shd w:val="clear" w:color="auto" w:fill="EDF3F8"/>
        <w:spacing w:after="149" w:line="360" w:lineRule="atLeast"/>
        <w:jc w:val="left"/>
        <w:rPr>
          <w:rFonts w:ascii="Verdana" w:eastAsia="宋体" w:hAnsi="Verdana" w:cs="Arial" w:hint="eastAsia"/>
          <w:color w:val="5A5A5A"/>
          <w:kern w:val="0"/>
          <w:sz w:val="12"/>
          <w:szCs w:val="12"/>
        </w:rPr>
      </w:pPr>
      <w:r w:rsidRPr="002D512F">
        <w:rPr>
          <w:rFonts w:ascii="Verdana" w:eastAsia="宋体" w:hAnsi="Verdana" w:cs="Arial"/>
          <w:color w:val="5A5A5A"/>
          <w:kern w:val="0"/>
          <w:sz w:val="12"/>
          <w:szCs w:val="12"/>
        </w:rPr>
        <w:t>In sum, it is not accurate to characterize furries as "people who do not think they are human" [... or] as people who, while not feeling inhuman, wish they could be: only about 40% of furries would be 0% human if they could.</w:t>
      </w:r>
    </w:p>
    <w:p w:rsidR="00853A95" w:rsidRPr="002C36B0" w:rsidRDefault="00853A95" w:rsidP="002D512F">
      <w:pPr>
        <w:widowControl/>
        <w:shd w:val="clear" w:color="auto" w:fill="EDF3F8"/>
        <w:spacing w:after="149" w:line="360" w:lineRule="atLeast"/>
        <w:jc w:val="left"/>
        <w:rPr>
          <w:rFonts w:ascii="Verdana" w:eastAsia="宋体" w:hAnsi="Verdana" w:cs="Arial"/>
          <w:color w:val="FF0000"/>
          <w:kern w:val="0"/>
          <w:sz w:val="12"/>
          <w:szCs w:val="12"/>
        </w:rPr>
      </w:pPr>
      <w:r w:rsidRPr="002C36B0">
        <w:rPr>
          <w:rFonts w:ascii="Verdana" w:eastAsia="宋体" w:hAnsi="Verdana" w:cs="Arial" w:hint="eastAsia"/>
          <w:color w:val="FF0000"/>
          <w:kern w:val="0"/>
          <w:sz w:val="12"/>
          <w:szCs w:val="12"/>
        </w:rPr>
        <w:t>综上，将兽人爱好者定义为“觉得自己不是人类的人”并不准确。定义为“虽然觉得自己是人类当时希望不做人类”也不准确：只有</w:t>
      </w:r>
      <w:r w:rsidRPr="002C36B0">
        <w:rPr>
          <w:rFonts w:ascii="Verdana" w:eastAsia="宋体" w:hAnsi="Verdana" w:cs="Arial" w:hint="eastAsia"/>
          <w:color w:val="FF0000"/>
          <w:kern w:val="0"/>
          <w:sz w:val="12"/>
          <w:szCs w:val="12"/>
        </w:rPr>
        <w:t>40%</w:t>
      </w:r>
      <w:r w:rsidR="008C4397">
        <w:rPr>
          <w:rFonts w:ascii="Verdana" w:eastAsia="宋体" w:hAnsi="Verdana" w:cs="Arial" w:hint="eastAsia"/>
          <w:color w:val="FF0000"/>
          <w:kern w:val="0"/>
          <w:sz w:val="12"/>
          <w:szCs w:val="12"/>
        </w:rPr>
        <w:t>的</w:t>
      </w:r>
      <w:r w:rsidR="00525543">
        <w:rPr>
          <w:rFonts w:ascii="Verdana" w:eastAsia="宋体" w:hAnsi="Verdana" w:cs="Arial" w:hint="eastAsia"/>
          <w:color w:val="FF0000"/>
          <w:kern w:val="0"/>
          <w:sz w:val="12"/>
          <w:szCs w:val="12"/>
        </w:rPr>
        <w:t>兽人爱好者</w:t>
      </w:r>
      <w:r w:rsidR="008C4397">
        <w:rPr>
          <w:rFonts w:ascii="Verdana" w:eastAsia="宋体" w:hAnsi="Verdana" w:cs="Arial" w:hint="eastAsia"/>
          <w:color w:val="FF0000"/>
          <w:kern w:val="0"/>
          <w:sz w:val="12"/>
          <w:szCs w:val="12"/>
        </w:rPr>
        <w:t>（译者按：这里</w:t>
      </w:r>
      <w:r w:rsidR="0030738E">
        <w:rPr>
          <w:rFonts w:ascii="Verdana" w:eastAsia="宋体" w:hAnsi="Verdana" w:cs="Arial" w:hint="eastAsia"/>
          <w:color w:val="FF0000"/>
          <w:kern w:val="0"/>
          <w:sz w:val="12"/>
          <w:szCs w:val="12"/>
        </w:rPr>
        <w:t>是指广义的兽人爱好者，</w:t>
      </w:r>
      <w:r w:rsidR="00DF5D57">
        <w:rPr>
          <w:rFonts w:ascii="Verdana" w:eastAsia="宋体" w:hAnsi="Verdana" w:cs="Arial" w:hint="eastAsia"/>
          <w:color w:val="FF0000"/>
          <w:kern w:val="0"/>
          <w:sz w:val="12"/>
          <w:szCs w:val="12"/>
        </w:rPr>
        <w:t>包括</w:t>
      </w:r>
      <w:r w:rsidR="00DF5D57">
        <w:rPr>
          <w:rFonts w:ascii="Verdana" w:eastAsia="宋体" w:hAnsi="Verdana" w:cs="Arial" w:hint="eastAsia"/>
          <w:color w:val="FF0000"/>
          <w:kern w:val="0"/>
          <w:sz w:val="12"/>
          <w:szCs w:val="12"/>
        </w:rPr>
        <w:t>furry</w:t>
      </w:r>
      <w:r w:rsidR="00DF5D57">
        <w:rPr>
          <w:rFonts w:ascii="Verdana" w:eastAsia="宋体" w:hAnsi="Verdana" w:cs="Arial" w:hint="eastAsia"/>
          <w:color w:val="FF0000"/>
          <w:kern w:val="0"/>
          <w:sz w:val="12"/>
          <w:szCs w:val="12"/>
        </w:rPr>
        <w:t>和</w:t>
      </w:r>
      <w:r w:rsidR="00DF5D57">
        <w:rPr>
          <w:rFonts w:ascii="Verdana" w:eastAsia="宋体" w:hAnsi="Verdana" w:cs="Arial" w:hint="eastAsia"/>
          <w:color w:val="FF0000"/>
          <w:kern w:val="0"/>
          <w:sz w:val="12"/>
          <w:szCs w:val="12"/>
        </w:rPr>
        <w:t>therian</w:t>
      </w:r>
      <w:r w:rsidR="008C4397">
        <w:rPr>
          <w:rFonts w:ascii="Verdana" w:eastAsia="宋体" w:hAnsi="Verdana" w:cs="Arial" w:hint="eastAsia"/>
          <w:color w:val="FF0000"/>
          <w:kern w:val="0"/>
          <w:sz w:val="12"/>
          <w:szCs w:val="12"/>
        </w:rPr>
        <w:t>两种）</w:t>
      </w:r>
      <w:r w:rsidRPr="002C36B0">
        <w:rPr>
          <w:rFonts w:ascii="Verdana" w:eastAsia="宋体" w:hAnsi="Verdana" w:cs="Arial" w:hint="eastAsia"/>
          <w:color w:val="FF0000"/>
          <w:kern w:val="0"/>
          <w:sz w:val="12"/>
          <w:szCs w:val="12"/>
        </w:rPr>
        <w:t>愿意在可能的情况下做“</w:t>
      </w:r>
      <w:r w:rsidRPr="002C36B0">
        <w:rPr>
          <w:rFonts w:ascii="Verdana" w:eastAsia="宋体" w:hAnsi="Verdana" w:cs="Arial" w:hint="eastAsia"/>
          <w:color w:val="FF0000"/>
          <w:kern w:val="0"/>
          <w:sz w:val="12"/>
          <w:szCs w:val="12"/>
        </w:rPr>
        <w:t>0%</w:t>
      </w:r>
      <w:r w:rsidRPr="002C36B0">
        <w:rPr>
          <w:rFonts w:ascii="Verdana" w:eastAsia="宋体" w:hAnsi="Verdana" w:cs="Arial" w:hint="eastAsia"/>
          <w:color w:val="FF0000"/>
          <w:kern w:val="0"/>
          <w:sz w:val="12"/>
          <w:szCs w:val="12"/>
        </w:rPr>
        <w:t>的人类”。</w:t>
      </w:r>
    </w:p>
    <w:p w:rsidR="002D512F" w:rsidRDefault="002D512F" w:rsidP="002D512F">
      <w:pPr>
        <w:widowControl/>
        <w:shd w:val="clear" w:color="auto" w:fill="FFFFFF"/>
        <w:spacing w:after="149" w:line="360" w:lineRule="atLeast"/>
        <w:jc w:val="left"/>
        <w:rPr>
          <w:rFonts w:ascii="Verdana" w:eastAsia="宋体" w:hAnsi="Verdana" w:cs="Arial" w:hint="eastAsia"/>
          <w:color w:val="5A5A5A"/>
          <w:kern w:val="0"/>
          <w:sz w:val="12"/>
          <w:szCs w:val="12"/>
        </w:rPr>
      </w:pPr>
      <w:r w:rsidRPr="002D512F">
        <w:rPr>
          <w:rFonts w:ascii="Verdana" w:eastAsia="宋体" w:hAnsi="Verdana" w:cs="Arial"/>
          <w:color w:val="5A5A5A"/>
          <w:kern w:val="0"/>
          <w:sz w:val="12"/>
          <w:szCs w:val="12"/>
        </w:rPr>
        <w:t xml:space="preserve">Despite the presence of species stereotypes and species-centric meet-up sessions at conventions, both furries and therians tended to disagree with the idea that the species of another's fursona predicted whether they would get along. However, furries tentatively agreed that it told you </w:t>
      </w:r>
      <w:r w:rsidRPr="002D512F">
        <w:rPr>
          <w:rFonts w:ascii="Verdana" w:eastAsia="宋体" w:hAnsi="Verdana" w:cs="Arial"/>
          <w:i/>
          <w:iCs/>
          <w:color w:val="5A5A5A"/>
          <w:kern w:val="0"/>
          <w:sz w:val="12"/>
          <w:szCs w:val="12"/>
        </w:rPr>
        <w:t>something</w:t>
      </w:r>
      <w:r w:rsidRPr="002D512F">
        <w:rPr>
          <w:rFonts w:ascii="Verdana" w:eastAsia="宋体" w:hAnsi="Verdana" w:cs="Arial"/>
          <w:color w:val="5A5A5A"/>
          <w:kern w:val="0"/>
          <w:sz w:val="12"/>
          <w:szCs w:val="12"/>
        </w:rPr>
        <w:t xml:space="preserve"> about them, while therians gave this significantly more weight.</w:t>
      </w:r>
    </w:p>
    <w:p w:rsidR="00E12070" w:rsidRPr="00F11242" w:rsidRDefault="006A2D63" w:rsidP="002D512F">
      <w:pPr>
        <w:widowControl/>
        <w:shd w:val="clear" w:color="auto" w:fill="FFFFFF"/>
        <w:spacing w:after="149" w:line="360" w:lineRule="atLeast"/>
        <w:jc w:val="left"/>
        <w:rPr>
          <w:rFonts w:ascii="Verdana" w:eastAsia="宋体" w:hAnsi="Verdana" w:cs="Arial"/>
          <w:color w:val="FF0000"/>
          <w:kern w:val="0"/>
          <w:sz w:val="12"/>
          <w:szCs w:val="12"/>
        </w:rPr>
      </w:pPr>
      <w:r>
        <w:rPr>
          <w:rFonts w:ascii="Verdana" w:eastAsia="宋体" w:hAnsi="Verdana" w:cs="Arial" w:hint="eastAsia"/>
          <w:color w:val="FF0000"/>
          <w:kern w:val="0"/>
          <w:sz w:val="12"/>
          <w:szCs w:val="12"/>
        </w:rPr>
        <w:t>尽管</w:t>
      </w:r>
      <w:r w:rsidR="00204E42">
        <w:rPr>
          <w:rFonts w:ascii="Verdana" w:eastAsia="宋体" w:hAnsi="Verdana" w:cs="Arial" w:hint="eastAsia"/>
          <w:color w:val="FF0000"/>
          <w:kern w:val="0"/>
          <w:sz w:val="12"/>
          <w:szCs w:val="12"/>
        </w:rPr>
        <w:t>存在</w:t>
      </w:r>
      <w:r w:rsidR="00E12070" w:rsidRPr="00F11242">
        <w:rPr>
          <w:rFonts w:ascii="Verdana" w:eastAsia="宋体" w:hAnsi="Verdana" w:cs="Arial" w:hint="eastAsia"/>
          <w:color w:val="FF0000"/>
          <w:kern w:val="0"/>
          <w:sz w:val="12"/>
          <w:szCs w:val="12"/>
        </w:rPr>
        <w:t>兽设</w:t>
      </w:r>
      <w:r w:rsidR="00204E42">
        <w:rPr>
          <w:rFonts w:ascii="Verdana" w:eastAsia="宋体" w:hAnsi="Verdana" w:cs="Arial" w:hint="eastAsia"/>
          <w:color w:val="FF0000"/>
          <w:kern w:val="0"/>
          <w:sz w:val="12"/>
          <w:szCs w:val="12"/>
        </w:rPr>
        <w:t>的</w:t>
      </w:r>
      <w:r w:rsidR="00E12070" w:rsidRPr="00F11242">
        <w:rPr>
          <w:rFonts w:ascii="Verdana" w:eastAsia="宋体" w:hAnsi="Verdana" w:cs="Arial" w:hint="eastAsia"/>
          <w:color w:val="FF0000"/>
          <w:kern w:val="0"/>
          <w:sz w:val="12"/>
          <w:szCs w:val="12"/>
        </w:rPr>
        <w:t>种族原型，兽聚大会中也按照种族分类为中心举办分会，兽人爱好者和兽魂持有者</w:t>
      </w:r>
      <w:r w:rsidR="00BA68A9">
        <w:rPr>
          <w:rFonts w:ascii="Verdana" w:eastAsia="宋体" w:hAnsi="Verdana" w:cs="Arial" w:hint="eastAsia"/>
          <w:color w:val="FF0000"/>
          <w:kern w:val="0"/>
          <w:sz w:val="12"/>
          <w:szCs w:val="12"/>
        </w:rPr>
        <w:t>都不认为他们兽设的种族会影响到彼此间的相处</w:t>
      </w:r>
      <w:r w:rsidR="00D53282" w:rsidRPr="00F11242">
        <w:rPr>
          <w:rFonts w:ascii="Verdana" w:eastAsia="宋体" w:hAnsi="Verdana" w:cs="Arial" w:hint="eastAsia"/>
          <w:color w:val="FF0000"/>
          <w:kern w:val="0"/>
          <w:sz w:val="12"/>
          <w:szCs w:val="12"/>
        </w:rPr>
        <w:t>。然而，他们都同意</w:t>
      </w:r>
      <w:r w:rsidR="00110434" w:rsidRPr="00F11242">
        <w:rPr>
          <w:rFonts w:ascii="Verdana" w:eastAsia="宋体" w:hAnsi="Verdana" w:cs="Arial" w:hint="eastAsia"/>
          <w:color w:val="FF0000"/>
          <w:kern w:val="0"/>
          <w:sz w:val="12"/>
          <w:szCs w:val="12"/>
        </w:rPr>
        <w:t>兽设的种族能够反映出本人的某些东西，而兽魂持有者则尤其看重这一点。</w:t>
      </w:r>
    </w:p>
    <w:p w:rsidR="002D512F" w:rsidRDefault="002D512F" w:rsidP="002D512F">
      <w:pPr>
        <w:widowControl/>
        <w:shd w:val="clear" w:color="auto" w:fill="FFFFFF"/>
        <w:spacing w:after="149" w:line="360" w:lineRule="atLeast"/>
        <w:jc w:val="left"/>
        <w:rPr>
          <w:rFonts w:ascii="Verdana" w:eastAsia="宋体" w:hAnsi="Verdana" w:cs="Arial" w:hint="eastAsia"/>
          <w:color w:val="5A5A5A"/>
          <w:kern w:val="0"/>
          <w:sz w:val="12"/>
          <w:szCs w:val="12"/>
        </w:rPr>
      </w:pPr>
      <w:r w:rsidRPr="002D512F">
        <w:rPr>
          <w:rFonts w:ascii="Verdana" w:eastAsia="宋体" w:hAnsi="Verdana" w:cs="Arial"/>
          <w:color w:val="5A5A5A"/>
          <w:kern w:val="0"/>
          <w:sz w:val="12"/>
          <w:szCs w:val="12"/>
        </w:rPr>
        <w:t xml:space="preserve">14.5% of participants identified as </w:t>
      </w:r>
      <w:hyperlink r:id="rId35" w:history="1">
        <w:r w:rsidRPr="002D512F">
          <w:rPr>
            <w:rFonts w:ascii="Verdana" w:eastAsia="宋体" w:hAnsi="Verdana" w:cs="Arial"/>
            <w:color w:val="326D96"/>
            <w:kern w:val="0"/>
            <w:sz w:val="12"/>
            <w:szCs w:val="12"/>
          </w:rPr>
          <w:t>therians</w:t>
        </w:r>
      </w:hyperlink>
      <w:r w:rsidRPr="002D512F">
        <w:rPr>
          <w:rFonts w:ascii="Verdana" w:eastAsia="宋体" w:hAnsi="Verdana" w:cs="Arial"/>
          <w:color w:val="5A5A5A"/>
          <w:kern w:val="0"/>
          <w:sz w:val="12"/>
          <w:szCs w:val="12"/>
        </w:rPr>
        <w:t xml:space="preserve">, and 11.9% as </w:t>
      </w:r>
      <w:hyperlink r:id="rId36" w:history="1">
        <w:r w:rsidRPr="002D512F">
          <w:rPr>
            <w:rFonts w:ascii="Verdana" w:eastAsia="宋体" w:hAnsi="Verdana" w:cs="Arial"/>
            <w:color w:val="326D96"/>
            <w:kern w:val="0"/>
            <w:sz w:val="12"/>
            <w:szCs w:val="12"/>
          </w:rPr>
          <w:t>otherkin</w:t>
        </w:r>
      </w:hyperlink>
      <w:r w:rsidRPr="002D512F">
        <w:rPr>
          <w:rFonts w:ascii="Verdana" w:eastAsia="宋体" w:hAnsi="Verdana" w:cs="Arial"/>
          <w:color w:val="5A5A5A"/>
          <w:kern w:val="0"/>
          <w:sz w:val="12"/>
          <w:szCs w:val="12"/>
        </w:rPr>
        <w:t xml:space="preserve"> (in both cases, around 25% of those surveyed were ignorant of these terms). 94.7% of therians and 89.6% of otherkin also identified as furries; 36.2% of therians identified as otherkin, and 5% of the sample were all three.</w:t>
      </w:r>
    </w:p>
    <w:p w:rsidR="002F6E67" w:rsidRPr="00AD3804" w:rsidRDefault="002F6E67" w:rsidP="002D512F">
      <w:pPr>
        <w:widowControl/>
        <w:shd w:val="clear" w:color="auto" w:fill="FFFFFF"/>
        <w:spacing w:after="149" w:line="360" w:lineRule="atLeast"/>
        <w:jc w:val="left"/>
        <w:rPr>
          <w:rFonts w:ascii="Verdana" w:eastAsia="宋体" w:hAnsi="Verdana" w:cs="Arial"/>
          <w:color w:val="FF0000"/>
          <w:kern w:val="0"/>
          <w:sz w:val="12"/>
          <w:szCs w:val="12"/>
        </w:rPr>
      </w:pPr>
      <w:r w:rsidRPr="00AD3804">
        <w:rPr>
          <w:rFonts w:ascii="Verdana" w:eastAsia="宋体" w:hAnsi="Verdana" w:cs="Arial" w:hint="eastAsia"/>
          <w:color w:val="FF0000"/>
          <w:kern w:val="0"/>
          <w:sz w:val="12"/>
          <w:szCs w:val="12"/>
        </w:rPr>
        <w:t>受访者中</w:t>
      </w:r>
      <w:r w:rsidRPr="00AD3804">
        <w:rPr>
          <w:rFonts w:ascii="Verdana" w:eastAsia="宋体" w:hAnsi="Verdana" w:cs="Arial" w:hint="eastAsia"/>
          <w:color w:val="FF0000"/>
          <w:kern w:val="0"/>
          <w:sz w:val="12"/>
          <w:szCs w:val="12"/>
        </w:rPr>
        <w:t>14.5%</w:t>
      </w:r>
      <w:r w:rsidRPr="00AD3804">
        <w:rPr>
          <w:rFonts w:ascii="Verdana" w:eastAsia="宋体" w:hAnsi="Verdana" w:cs="Arial" w:hint="eastAsia"/>
          <w:color w:val="FF0000"/>
          <w:kern w:val="0"/>
          <w:sz w:val="12"/>
          <w:szCs w:val="12"/>
        </w:rPr>
        <w:t>认为自己是</w:t>
      </w:r>
      <w:hyperlink r:id="rId37" w:history="1">
        <w:r w:rsidRPr="00AD3804">
          <w:rPr>
            <w:rStyle w:val="a5"/>
            <w:rFonts w:ascii="Verdana" w:eastAsia="宋体" w:hAnsi="Verdana" w:cs="Arial" w:hint="eastAsia"/>
            <w:color w:val="FF0000"/>
            <w:kern w:val="0"/>
            <w:sz w:val="12"/>
            <w:szCs w:val="12"/>
          </w:rPr>
          <w:t>兽魂持有者</w:t>
        </w:r>
      </w:hyperlink>
      <w:r w:rsidRPr="00AD3804">
        <w:rPr>
          <w:rFonts w:ascii="Verdana" w:eastAsia="宋体" w:hAnsi="Verdana" w:cs="Arial" w:hint="eastAsia"/>
          <w:color w:val="FF0000"/>
          <w:kern w:val="0"/>
          <w:sz w:val="12"/>
          <w:szCs w:val="12"/>
        </w:rPr>
        <w:t>，</w:t>
      </w:r>
      <w:r w:rsidRPr="00AD3804">
        <w:rPr>
          <w:rFonts w:ascii="Verdana" w:eastAsia="宋体" w:hAnsi="Verdana" w:cs="Arial" w:hint="eastAsia"/>
          <w:color w:val="FF0000"/>
          <w:kern w:val="0"/>
          <w:sz w:val="12"/>
          <w:szCs w:val="12"/>
        </w:rPr>
        <w:t>11.9%</w:t>
      </w:r>
      <w:r w:rsidRPr="00AD3804">
        <w:rPr>
          <w:rFonts w:ascii="Verdana" w:eastAsia="宋体" w:hAnsi="Verdana" w:cs="Arial" w:hint="eastAsia"/>
          <w:color w:val="FF0000"/>
          <w:kern w:val="0"/>
          <w:sz w:val="12"/>
          <w:szCs w:val="12"/>
        </w:rPr>
        <w:t>认为自己是</w:t>
      </w:r>
      <w:hyperlink r:id="rId38" w:history="1">
        <w:r w:rsidRPr="00AD3804">
          <w:rPr>
            <w:rStyle w:val="a5"/>
            <w:rFonts w:ascii="Verdana" w:eastAsia="宋体" w:hAnsi="Verdana" w:cs="Arial" w:hint="eastAsia"/>
            <w:color w:val="FF0000"/>
            <w:kern w:val="0"/>
            <w:sz w:val="12"/>
            <w:szCs w:val="12"/>
          </w:rPr>
          <w:t>otherkin</w:t>
        </w:r>
      </w:hyperlink>
      <w:r w:rsidRPr="00AD3804">
        <w:rPr>
          <w:rFonts w:ascii="Verdana" w:eastAsia="宋体" w:hAnsi="Verdana" w:cs="Arial" w:hint="eastAsia"/>
          <w:color w:val="FF0000"/>
          <w:kern w:val="0"/>
          <w:sz w:val="12"/>
          <w:szCs w:val="12"/>
        </w:rPr>
        <w:t>（在这两者中，约有</w:t>
      </w:r>
      <w:r w:rsidRPr="00AD3804">
        <w:rPr>
          <w:rFonts w:ascii="Verdana" w:eastAsia="宋体" w:hAnsi="Verdana" w:cs="Arial" w:hint="eastAsia"/>
          <w:color w:val="FF0000"/>
          <w:kern w:val="0"/>
          <w:sz w:val="12"/>
          <w:szCs w:val="12"/>
        </w:rPr>
        <w:t>25%</w:t>
      </w:r>
      <w:r w:rsidRPr="00AD3804">
        <w:rPr>
          <w:rFonts w:ascii="Verdana" w:eastAsia="宋体" w:hAnsi="Verdana" w:cs="Arial" w:hint="eastAsia"/>
          <w:color w:val="FF0000"/>
          <w:kern w:val="0"/>
          <w:sz w:val="12"/>
          <w:szCs w:val="12"/>
        </w:rPr>
        <w:t>的受访者不知道这些术语）。</w:t>
      </w:r>
      <w:r w:rsidRPr="00AD3804">
        <w:rPr>
          <w:rFonts w:ascii="Verdana" w:eastAsia="宋体" w:hAnsi="Verdana" w:cs="Arial" w:hint="eastAsia"/>
          <w:color w:val="FF0000"/>
          <w:kern w:val="0"/>
          <w:sz w:val="12"/>
          <w:szCs w:val="12"/>
        </w:rPr>
        <w:t>94.7%</w:t>
      </w:r>
      <w:r w:rsidRPr="00AD3804">
        <w:rPr>
          <w:rFonts w:ascii="Verdana" w:eastAsia="宋体" w:hAnsi="Verdana" w:cs="Arial" w:hint="eastAsia"/>
          <w:color w:val="FF0000"/>
          <w:kern w:val="0"/>
          <w:sz w:val="12"/>
          <w:szCs w:val="12"/>
        </w:rPr>
        <w:t>的兽魂持有者和</w:t>
      </w:r>
      <w:r w:rsidRPr="00AD3804">
        <w:rPr>
          <w:rFonts w:ascii="Verdana" w:eastAsia="宋体" w:hAnsi="Verdana" w:cs="Arial" w:hint="eastAsia"/>
          <w:color w:val="FF0000"/>
          <w:kern w:val="0"/>
          <w:sz w:val="12"/>
          <w:szCs w:val="12"/>
        </w:rPr>
        <w:t>89.6%</w:t>
      </w:r>
      <w:r w:rsidRPr="00AD3804">
        <w:rPr>
          <w:rFonts w:ascii="Verdana" w:eastAsia="宋体" w:hAnsi="Verdana" w:cs="Arial" w:hint="eastAsia"/>
          <w:color w:val="FF0000"/>
          <w:kern w:val="0"/>
          <w:sz w:val="12"/>
          <w:szCs w:val="12"/>
        </w:rPr>
        <w:t>的</w:t>
      </w:r>
      <w:r w:rsidRPr="00AD3804">
        <w:rPr>
          <w:rFonts w:ascii="Verdana" w:eastAsia="宋体" w:hAnsi="Verdana" w:cs="Arial" w:hint="eastAsia"/>
          <w:color w:val="FF0000"/>
          <w:kern w:val="0"/>
          <w:sz w:val="12"/>
          <w:szCs w:val="12"/>
        </w:rPr>
        <w:t>otherkin</w:t>
      </w:r>
      <w:r w:rsidRPr="00AD3804">
        <w:rPr>
          <w:rFonts w:ascii="Verdana" w:eastAsia="宋体" w:hAnsi="Verdana" w:cs="Arial" w:hint="eastAsia"/>
          <w:color w:val="FF0000"/>
          <w:kern w:val="0"/>
          <w:sz w:val="12"/>
          <w:szCs w:val="12"/>
        </w:rPr>
        <w:t>也认为自己是兽人爱好者；</w:t>
      </w:r>
      <w:r w:rsidRPr="00AD3804">
        <w:rPr>
          <w:rFonts w:ascii="Verdana" w:eastAsia="宋体" w:hAnsi="Verdana" w:cs="Arial" w:hint="eastAsia"/>
          <w:color w:val="FF0000"/>
          <w:kern w:val="0"/>
          <w:sz w:val="12"/>
          <w:szCs w:val="12"/>
        </w:rPr>
        <w:t>36.2%</w:t>
      </w:r>
      <w:r w:rsidRPr="00AD3804">
        <w:rPr>
          <w:rFonts w:ascii="Verdana" w:eastAsia="宋体" w:hAnsi="Verdana" w:cs="Arial" w:hint="eastAsia"/>
          <w:color w:val="FF0000"/>
          <w:kern w:val="0"/>
          <w:sz w:val="12"/>
          <w:szCs w:val="12"/>
        </w:rPr>
        <w:t>的兽魂持有者认为自己是</w:t>
      </w:r>
      <w:r w:rsidRPr="00AD3804">
        <w:rPr>
          <w:rFonts w:ascii="Verdana" w:eastAsia="宋体" w:hAnsi="Verdana" w:cs="Arial" w:hint="eastAsia"/>
          <w:color w:val="FF0000"/>
          <w:kern w:val="0"/>
          <w:sz w:val="12"/>
          <w:szCs w:val="12"/>
        </w:rPr>
        <w:t>otherkin</w:t>
      </w:r>
      <w:r w:rsidRPr="00AD3804">
        <w:rPr>
          <w:rFonts w:ascii="Verdana" w:eastAsia="宋体" w:hAnsi="Verdana" w:cs="Arial" w:hint="eastAsia"/>
          <w:color w:val="FF0000"/>
          <w:kern w:val="0"/>
          <w:sz w:val="12"/>
          <w:szCs w:val="12"/>
        </w:rPr>
        <w:t>，</w:t>
      </w:r>
      <w:r w:rsidRPr="00AD3804">
        <w:rPr>
          <w:rFonts w:ascii="Verdana" w:eastAsia="宋体" w:hAnsi="Verdana" w:cs="Arial" w:hint="eastAsia"/>
          <w:color w:val="FF0000"/>
          <w:kern w:val="0"/>
          <w:sz w:val="12"/>
          <w:szCs w:val="12"/>
        </w:rPr>
        <w:t>5%</w:t>
      </w:r>
      <w:r w:rsidRPr="00AD3804">
        <w:rPr>
          <w:rFonts w:ascii="Verdana" w:eastAsia="宋体" w:hAnsi="Verdana" w:cs="Arial" w:hint="eastAsia"/>
          <w:color w:val="FF0000"/>
          <w:kern w:val="0"/>
          <w:sz w:val="12"/>
          <w:szCs w:val="12"/>
        </w:rPr>
        <w:t>的受访者认为自己三者皆是。</w:t>
      </w:r>
    </w:p>
    <w:p w:rsidR="002D512F" w:rsidRDefault="002D512F" w:rsidP="002D512F">
      <w:pPr>
        <w:widowControl/>
        <w:shd w:val="clear" w:color="auto" w:fill="FFFFFF"/>
        <w:spacing w:before="100" w:beforeAutospacing="1" w:after="30" w:line="360" w:lineRule="atLeast"/>
        <w:jc w:val="left"/>
        <w:outlineLvl w:val="2"/>
        <w:rPr>
          <w:rFonts w:ascii="Arial" w:eastAsia="宋体" w:hAnsi="Arial" w:cs="Arial" w:hint="eastAsia"/>
          <w:b/>
          <w:bCs/>
          <w:color w:val="3C78A7"/>
          <w:kern w:val="0"/>
          <w:sz w:val="18"/>
          <w:szCs w:val="18"/>
        </w:rPr>
      </w:pPr>
      <w:r w:rsidRPr="002D512F">
        <w:rPr>
          <w:rFonts w:ascii="Arial" w:eastAsia="宋体" w:hAnsi="Arial" w:cs="Arial"/>
          <w:b/>
          <w:bCs/>
          <w:color w:val="3C78A7"/>
          <w:kern w:val="0"/>
          <w:sz w:val="18"/>
          <w:szCs w:val="18"/>
        </w:rPr>
        <w:t>Perceptions of prejudice towards and lack of knowledge of furries by non-furries; distinction from related fandoms</w:t>
      </w:r>
    </w:p>
    <w:p w:rsidR="00C270B0" w:rsidRPr="002371C0" w:rsidRDefault="00C270B0" w:rsidP="002D512F">
      <w:pPr>
        <w:widowControl/>
        <w:shd w:val="clear" w:color="auto" w:fill="FFFFFF"/>
        <w:spacing w:before="100" w:beforeAutospacing="1" w:after="30" w:line="360" w:lineRule="atLeast"/>
        <w:jc w:val="left"/>
        <w:outlineLvl w:val="2"/>
        <w:rPr>
          <w:rFonts w:ascii="Arial" w:eastAsia="宋体" w:hAnsi="Arial" w:cs="Arial"/>
          <w:b/>
          <w:bCs/>
          <w:color w:val="FF0000"/>
          <w:kern w:val="0"/>
          <w:sz w:val="18"/>
          <w:szCs w:val="18"/>
        </w:rPr>
      </w:pPr>
      <w:r w:rsidRPr="002371C0">
        <w:rPr>
          <w:rFonts w:ascii="Arial" w:eastAsia="宋体" w:hAnsi="Arial" w:cs="Arial" w:hint="eastAsia"/>
          <w:b/>
          <w:bCs/>
          <w:color w:val="FF0000"/>
          <w:kern w:val="0"/>
          <w:sz w:val="18"/>
          <w:szCs w:val="18"/>
        </w:rPr>
        <w:t>非兽人爱好者对兽人爱好者的认知偏见和知识缺乏；兽文化和其他相关文化的区别</w:t>
      </w:r>
    </w:p>
    <w:p w:rsidR="002D512F" w:rsidRDefault="002D512F" w:rsidP="002D512F">
      <w:pPr>
        <w:widowControl/>
        <w:shd w:val="clear" w:color="auto" w:fill="FFFFFF"/>
        <w:spacing w:after="149" w:line="360" w:lineRule="atLeast"/>
        <w:jc w:val="left"/>
        <w:rPr>
          <w:rFonts w:ascii="Verdana" w:eastAsia="宋体" w:hAnsi="Verdana" w:cs="Arial" w:hint="eastAsia"/>
          <w:color w:val="5A5A5A"/>
          <w:kern w:val="0"/>
          <w:sz w:val="12"/>
          <w:szCs w:val="12"/>
        </w:rPr>
      </w:pPr>
      <w:r w:rsidRPr="002D512F">
        <w:rPr>
          <w:rFonts w:ascii="Verdana" w:eastAsia="宋体" w:hAnsi="Verdana" w:cs="Arial"/>
          <w:color w:val="5A5A5A"/>
          <w:kern w:val="0"/>
          <w:sz w:val="12"/>
          <w:szCs w:val="12"/>
        </w:rPr>
        <w:t>While non-furries who took the survey did not have a particularly negative opinion of furries,</w:t>
      </w:r>
    </w:p>
    <w:p w:rsidR="00582308" w:rsidRPr="00582308" w:rsidRDefault="00582308" w:rsidP="002D512F">
      <w:pPr>
        <w:widowControl/>
        <w:shd w:val="clear" w:color="auto" w:fill="FFFFFF"/>
        <w:spacing w:after="149" w:line="360" w:lineRule="atLeast"/>
        <w:jc w:val="left"/>
        <w:rPr>
          <w:rFonts w:ascii="Verdana" w:eastAsia="宋体" w:hAnsi="Verdana" w:cs="Arial"/>
          <w:color w:val="FF0000"/>
          <w:kern w:val="0"/>
          <w:sz w:val="12"/>
          <w:szCs w:val="12"/>
        </w:rPr>
      </w:pPr>
      <w:r w:rsidRPr="00582308">
        <w:rPr>
          <w:rFonts w:ascii="Verdana" w:eastAsia="宋体" w:hAnsi="Verdana" w:cs="Arial" w:hint="eastAsia"/>
          <w:color w:val="FF0000"/>
          <w:kern w:val="0"/>
          <w:sz w:val="12"/>
          <w:szCs w:val="12"/>
        </w:rPr>
        <w:t>尽管受访的非兽人爱好者没有对兽爱好表达出特别的负面印象，</w:t>
      </w:r>
    </w:p>
    <w:p w:rsidR="002D512F" w:rsidRDefault="002D512F" w:rsidP="002D512F">
      <w:pPr>
        <w:widowControl/>
        <w:shd w:val="clear" w:color="auto" w:fill="EDF3F8"/>
        <w:spacing w:after="149" w:line="360" w:lineRule="atLeast"/>
        <w:jc w:val="left"/>
        <w:rPr>
          <w:rFonts w:ascii="Verdana" w:eastAsia="宋体" w:hAnsi="Verdana" w:cs="Arial" w:hint="eastAsia"/>
          <w:color w:val="5A5A5A"/>
          <w:kern w:val="0"/>
          <w:sz w:val="12"/>
          <w:szCs w:val="12"/>
        </w:rPr>
      </w:pPr>
      <w:r w:rsidRPr="002D512F">
        <w:rPr>
          <w:rFonts w:ascii="Verdana" w:eastAsia="宋体" w:hAnsi="Verdana" w:cs="Arial"/>
          <w:color w:val="5A5A5A"/>
          <w:kern w:val="0"/>
          <w:sz w:val="12"/>
          <w:szCs w:val="12"/>
        </w:rPr>
        <w:t>[...] the "more furry" a participant was, the more socially acceptable they said it was to be a furry, the more they felt non-furries were prejudiced against furries and the more they agreed that they were treated worse when people learned that they were a furry.</w:t>
      </w:r>
    </w:p>
    <w:p w:rsidR="001B7832" w:rsidRPr="0019582D" w:rsidRDefault="00582308" w:rsidP="002D512F">
      <w:pPr>
        <w:widowControl/>
        <w:shd w:val="clear" w:color="auto" w:fill="EDF3F8"/>
        <w:spacing w:after="149" w:line="360" w:lineRule="atLeast"/>
        <w:jc w:val="left"/>
        <w:rPr>
          <w:rFonts w:ascii="Verdana" w:eastAsia="宋体" w:hAnsi="Verdana" w:cs="Arial"/>
          <w:color w:val="FF0000"/>
          <w:kern w:val="0"/>
          <w:sz w:val="12"/>
          <w:szCs w:val="12"/>
        </w:rPr>
      </w:pPr>
      <w:r w:rsidRPr="0019582D">
        <w:rPr>
          <w:rFonts w:ascii="Verdana" w:eastAsia="宋体" w:hAnsi="Verdana" w:cs="Arial" w:hint="eastAsia"/>
          <w:color w:val="FF0000"/>
          <w:kern w:val="0"/>
          <w:sz w:val="12"/>
          <w:szCs w:val="12"/>
        </w:rPr>
        <w:t>一个受访者的兽人爱好越深，他对兽人爱好的接受程度越高，越觉得非兽人爱好者</w:t>
      </w:r>
      <w:r w:rsidR="00DE6273" w:rsidRPr="0019582D">
        <w:rPr>
          <w:rFonts w:ascii="Verdana" w:eastAsia="宋体" w:hAnsi="Verdana" w:cs="Arial" w:hint="eastAsia"/>
          <w:color w:val="FF0000"/>
          <w:kern w:val="0"/>
          <w:sz w:val="12"/>
          <w:szCs w:val="12"/>
        </w:rPr>
        <w:t>对兽爱好有偏见</w:t>
      </w:r>
      <w:r w:rsidR="00117ED2" w:rsidRPr="0019582D">
        <w:rPr>
          <w:rFonts w:ascii="Verdana" w:eastAsia="宋体" w:hAnsi="Verdana" w:cs="Arial" w:hint="eastAsia"/>
          <w:color w:val="FF0000"/>
          <w:kern w:val="0"/>
          <w:sz w:val="12"/>
          <w:szCs w:val="12"/>
        </w:rPr>
        <w:t>，越同意当自己的兽爱好者身份被发现之后，别人对待他们的情况</w:t>
      </w:r>
      <w:r w:rsidR="0019582D">
        <w:rPr>
          <w:rFonts w:ascii="Verdana" w:eastAsia="宋体" w:hAnsi="Verdana" w:cs="Arial" w:hint="eastAsia"/>
          <w:color w:val="FF0000"/>
          <w:kern w:val="0"/>
          <w:sz w:val="12"/>
          <w:szCs w:val="12"/>
        </w:rPr>
        <w:t>会</w:t>
      </w:r>
      <w:r w:rsidR="00117ED2" w:rsidRPr="0019582D">
        <w:rPr>
          <w:rFonts w:ascii="Verdana" w:eastAsia="宋体" w:hAnsi="Verdana" w:cs="Arial" w:hint="eastAsia"/>
          <w:color w:val="FF0000"/>
          <w:kern w:val="0"/>
          <w:sz w:val="12"/>
          <w:szCs w:val="12"/>
        </w:rPr>
        <w:t>变差。</w:t>
      </w:r>
    </w:p>
    <w:p w:rsidR="002D512F" w:rsidRDefault="002D512F" w:rsidP="002D512F">
      <w:pPr>
        <w:widowControl/>
        <w:shd w:val="clear" w:color="auto" w:fill="FFFFFF"/>
        <w:spacing w:after="149" w:line="360" w:lineRule="atLeast"/>
        <w:jc w:val="left"/>
        <w:rPr>
          <w:rFonts w:ascii="Verdana" w:eastAsia="宋体" w:hAnsi="Verdana" w:cs="Arial" w:hint="eastAsia"/>
          <w:color w:val="5A5A5A"/>
          <w:kern w:val="0"/>
          <w:sz w:val="12"/>
          <w:szCs w:val="12"/>
        </w:rPr>
      </w:pPr>
      <w:r w:rsidRPr="002D512F">
        <w:rPr>
          <w:rFonts w:ascii="Verdana" w:eastAsia="宋体" w:hAnsi="Verdana" w:cs="Arial"/>
          <w:color w:val="5A5A5A"/>
          <w:kern w:val="0"/>
          <w:sz w:val="12"/>
          <w:szCs w:val="12"/>
        </w:rPr>
        <w:t>Participants saw average Americans as "much more likely to know what anime was than what furries were", and thought that anime fans had less of a stigma towards furries than the average non-fur.</w:t>
      </w:r>
    </w:p>
    <w:p w:rsidR="00AD48D2" w:rsidRPr="00C265D2" w:rsidRDefault="00AD48D2" w:rsidP="002D512F">
      <w:pPr>
        <w:widowControl/>
        <w:shd w:val="clear" w:color="auto" w:fill="FFFFFF"/>
        <w:spacing w:after="149" w:line="360" w:lineRule="atLeast"/>
        <w:jc w:val="left"/>
        <w:rPr>
          <w:rFonts w:ascii="Verdana" w:eastAsia="宋体" w:hAnsi="Verdana" w:cs="Arial"/>
          <w:color w:val="FF0000"/>
          <w:kern w:val="0"/>
          <w:sz w:val="12"/>
          <w:szCs w:val="12"/>
        </w:rPr>
      </w:pPr>
      <w:r w:rsidRPr="00C265D2">
        <w:rPr>
          <w:rFonts w:ascii="Verdana" w:eastAsia="宋体" w:hAnsi="Verdana" w:cs="Arial" w:hint="eastAsia"/>
          <w:color w:val="FF0000"/>
          <w:kern w:val="0"/>
          <w:sz w:val="12"/>
          <w:szCs w:val="12"/>
        </w:rPr>
        <w:t>受访者称一般的美国人</w:t>
      </w:r>
      <w:r w:rsidR="00100073" w:rsidRPr="00C265D2">
        <w:rPr>
          <w:rFonts w:ascii="Verdana" w:eastAsia="宋体" w:hAnsi="Verdana" w:cs="Arial" w:hint="eastAsia"/>
          <w:color w:val="FF0000"/>
          <w:kern w:val="0"/>
          <w:sz w:val="12"/>
          <w:szCs w:val="12"/>
        </w:rPr>
        <w:t>了解动漫文化的概率比了解兽文化的</w:t>
      </w:r>
      <w:r w:rsidR="00112062">
        <w:rPr>
          <w:rFonts w:ascii="Verdana" w:eastAsia="宋体" w:hAnsi="Verdana" w:cs="Arial" w:hint="eastAsia"/>
          <w:color w:val="FF0000"/>
          <w:kern w:val="0"/>
          <w:sz w:val="12"/>
          <w:szCs w:val="12"/>
        </w:rPr>
        <w:t>概率大得多，且他们觉得</w:t>
      </w:r>
      <w:r w:rsidR="00100073" w:rsidRPr="00C265D2">
        <w:rPr>
          <w:rFonts w:ascii="Verdana" w:eastAsia="宋体" w:hAnsi="Verdana" w:cs="Arial" w:hint="eastAsia"/>
          <w:color w:val="FF0000"/>
          <w:kern w:val="0"/>
          <w:sz w:val="12"/>
          <w:szCs w:val="12"/>
        </w:rPr>
        <w:t>动漫爱好者较少像普通非兽人爱好者那样认为兽爱好有种种污名。</w:t>
      </w:r>
    </w:p>
    <w:p w:rsidR="002D512F" w:rsidRDefault="002D512F" w:rsidP="002D512F">
      <w:pPr>
        <w:widowControl/>
        <w:shd w:val="clear" w:color="auto" w:fill="FFFFFF"/>
        <w:spacing w:after="149" w:line="360" w:lineRule="atLeast"/>
        <w:jc w:val="left"/>
        <w:rPr>
          <w:rFonts w:ascii="Verdana" w:eastAsia="宋体" w:hAnsi="Verdana" w:cs="Arial" w:hint="eastAsia"/>
          <w:color w:val="5A5A5A"/>
          <w:kern w:val="0"/>
          <w:sz w:val="12"/>
          <w:szCs w:val="12"/>
        </w:rPr>
      </w:pPr>
      <w:r w:rsidRPr="002D512F">
        <w:rPr>
          <w:rFonts w:ascii="Verdana" w:eastAsia="宋体" w:hAnsi="Verdana" w:cs="Arial"/>
          <w:color w:val="5A5A5A"/>
          <w:kern w:val="0"/>
          <w:sz w:val="12"/>
          <w:szCs w:val="12"/>
        </w:rPr>
        <w:t xml:space="preserve">The "more furry" a person was, and the more they considered membership in furry fandom to be based on </w:t>
      </w:r>
      <w:hyperlink r:id="rId39" w:history="1">
        <w:r w:rsidRPr="002D512F">
          <w:rPr>
            <w:rFonts w:ascii="Verdana" w:eastAsia="宋体" w:hAnsi="Verdana" w:cs="Arial"/>
            <w:color w:val="326D96"/>
            <w:kern w:val="0"/>
            <w:sz w:val="12"/>
            <w:szCs w:val="12"/>
          </w:rPr>
          <w:t>essential charac</w:t>
        </w:r>
        <w:r w:rsidRPr="002D512F">
          <w:rPr>
            <w:rFonts w:ascii="Verdana" w:eastAsia="宋体" w:hAnsi="Verdana" w:cs="Arial"/>
            <w:color w:val="326D96"/>
            <w:kern w:val="0"/>
            <w:sz w:val="12"/>
            <w:szCs w:val="12"/>
          </w:rPr>
          <w:t>t</w:t>
        </w:r>
        <w:r w:rsidRPr="002D512F">
          <w:rPr>
            <w:rFonts w:ascii="Verdana" w:eastAsia="宋体" w:hAnsi="Verdana" w:cs="Arial"/>
            <w:color w:val="326D96"/>
            <w:kern w:val="0"/>
            <w:sz w:val="12"/>
            <w:szCs w:val="12"/>
          </w:rPr>
          <w:t>eristics</w:t>
        </w:r>
      </w:hyperlink>
      <w:r w:rsidRPr="002D512F">
        <w:rPr>
          <w:rFonts w:ascii="Verdana" w:eastAsia="宋体" w:hAnsi="Verdana" w:cs="Arial"/>
          <w:color w:val="5A5A5A"/>
          <w:kern w:val="0"/>
          <w:sz w:val="12"/>
          <w:szCs w:val="12"/>
        </w:rPr>
        <w:t xml:space="preserve">, the more they perceived furry fandom as distinct from anime fandom. Conversely, furs </w:t>
      </w:r>
      <w:r w:rsidRPr="002D512F">
        <w:rPr>
          <w:rFonts w:ascii="Verdana" w:eastAsia="宋体" w:hAnsi="Verdana" w:cs="Arial"/>
          <w:i/>
          <w:iCs/>
          <w:color w:val="5A5A5A"/>
          <w:kern w:val="0"/>
          <w:sz w:val="12"/>
          <w:szCs w:val="12"/>
        </w:rPr>
        <w:t>also</w:t>
      </w:r>
      <w:r w:rsidRPr="002D512F">
        <w:rPr>
          <w:rFonts w:ascii="Verdana" w:eastAsia="宋体" w:hAnsi="Verdana" w:cs="Arial"/>
          <w:color w:val="5A5A5A"/>
          <w:kern w:val="0"/>
          <w:sz w:val="12"/>
          <w:szCs w:val="12"/>
        </w:rPr>
        <w:t xml:space="preserve"> identifying as anime fans felt furry fandom was less distinct.</w:t>
      </w:r>
    </w:p>
    <w:p w:rsidR="00C265D2" w:rsidRPr="006D5FC7" w:rsidRDefault="00C265D2" w:rsidP="002D512F">
      <w:pPr>
        <w:widowControl/>
        <w:shd w:val="clear" w:color="auto" w:fill="FFFFFF"/>
        <w:spacing w:after="149" w:line="360" w:lineRule="atLeast"/>
        <w:jc w:val="left"/>
        <w:rPr>
          <w:rFonts w:ascii="Verdana" w:eastAsia="宋体" w:hAnsi="Verdana" w:cs="Arial"/>
          <w:color w:val="FF0000"/>
          <w:kern w:val="0"/>
          <w:sz w:val="12"/>
          <w:szCs w:val="12"/>
        </w:rPr>
      </w:pPr>
      <w:r w:rsidRPr="006D5FC7">
        <w:rPr>
          <w:rFonts w:ascii="Verdana" w:eastAsia="宋体" w:hAnsi="Verdana" w:cs="Arial" w:hint="eastAsia"/>
          <w:color w:val="FF0000"/>
          <w:kern w:val="0"/>
          <w:sz w:val="12"/>
          <w:szCs w:val="12"/>
        </w:rPr>
        <w:t>一个人爱好兽人的程度越深，他越赞同兽文化团体中的成员身份是基于</w:t>
      </w:r>
      <w:hyperlink r:id="rId40" w:history="1">
        <w:r w:rsidRPr="00984CF9">
          <w:rPr>
            <w:rStyle w:val="a5"/>
            <w:rFonts w:ascii="Verdana" w:eastAsia="宋体" w:hAnsi="Verdana" w:cs="Arial" w:hint="eastAsia"/>
            <w:color w:val="4F81BD" w:themeColor="accent1"/>
            <w:kern w:val="0"/>
            <w:sz w:val="12"/>
            <w:szCs w:val="12"/>
          </w:rPr>
          <w:t>本质特性</w:t>
        </w:r>
      </w:hyperlink>
      <w:r w:rsidRPr="006D5FC7">
        <w:rPr>
          <w:rFonts w:ascii="Verdana" w:eastAsia="宋体" w:hAnsi="Verdana" w:cs="Arial" w:hint="eastAsia"/>
          <w:color w:val="FF0000"/>
          <w:kern w:val="0"/>
          <w:sz w:val="12"/>
          <w:szCs w:val="12"/>
        </w:rPr>
        <w:t>而来，越觉得兽文化有别于动漫文化。相对的，同时又是动漫爱好者的兽爱好者则</w:t>
      </w:r>
      <w:r w:rsidR="00C860D6">
        <w:rPr>
          <w:rFonts w:ascii="Verdana" w:eastAsia="宋体" w:hAnsi="Verdana" w:cs="Arial" w:hint="eastAsia"/>
          <w:color w:val="FF0000"/>
          <w:kern w:val="0"/>
          <w:sz w:val="12"/>
          <w:szCs w:val="12"/>
        </w:rPr>
        <w:t>认为两种文化之间的差异并没有</w:t>
      </w:r>
      <w:r w:rsidR="00E41165" w:rsidRPr="006D5FC7">
        <w:rPr>
          <w:rFonts w:ascii="Verdana" w:eastAsia="宋体" w:hAnsi="Verdana" w:cs="Arial" w:hint="eastAsia"/>
          <w:color w:val="FF0000"/>
          <w:kern w:val="0"/>
          <w:sz w:val="12"/>
          <w:szCs w:val="12"/>
        </w:rPr>
        <w:t>那么大。</w:t>
      </w:r>
    </w:p>
    <w:p w:rsidR="002D512F" w:rsidRDefault="002D512F" w:rsidP="002D512F">
      <w:pPr>
        <w:widowControl/>
        <w:shd w:val="clear" w:color="auto" w:fill="FFFFFF"/>
        <w:spacing w:after="149" w:line="360" w:lineRule="atLeast"/>
        <w:jc w:val="left"/>
        <w:rPr>
          <w:rFonts w:ascii="Verdana" w:eastAsia="宋体" w:hAnsi="Verdana" w:cs="Arial" w:hint="eastAsia"/>
          <w:color w:val="5A5A5A"/>
          <w:kern w:val="0"/>
          <w:sz w:val="12"/>
          <w:szCs w:val="12"/>
        </w:rPr>
      </w:pPr>
      <w:r w:rsidRPr="002D512F">
        <w:rPr>
          <w:rFonts w:ascii="Verdana" w:eastAsia="宋体" w:hAnsi="Verdana" w:cs="Arial"/>
          <w:color w:val="5A5A5A"/>
          <w:kern w:val="0"/>
          <w:sz w:val="12"/>
          <w:szCs w:val="12"/>
        </w:rPr>
        <w:t xml:space="preserve">Researchers suggested that furries sought "a clear sense of identity", and proposed investigating whether furs had negative opinions of </w:t>
      </w:r>
      <w:hyperlink r:id="rId41" w:history="1">
        <w:r w:rsidRPr="002D512F">
          <w:rPr>
            <w:rFonts w:ascii="Verdana" w:eastAsia="宋体" w:hAnsi="Verdana" w:cs="Arial"/>
            <w:color w:val="326D96"/>
            <w:kern w:val="0"/>
            <w:sz w:val="12"/>
            <w:szCs w:val="12"/>
          </w:rPr>
          <w:t>bronies</w:t>
        </w:r>
      </w:hyperlink>
      <w:r w:rsidRPr="002D512F">
        <w:rPr>
          <w:rFonts w:ascii="Verdana" w:eastAsia="宋体" w:hAnsi="Verdana" w:cs="Arial"/>
          <w:color w:val="5A5A5A"/>
          <w:kern w:val="0"/>
          <w:sz w:val="12"/>
          <w:szCs w:val="12"/>
        </w:rPr>
        <w:t xml:space="preserve"> on the basis that this group encroaches upon furry territory.</w:t>
      </w:r>
    </w:p>
    <w:p w:rsidR="006D5FC7" w:rsidRPr="00DC468E" w:rsidRDefault="00494C42" w:rsidP="002D512F">
      <w:pPr>
        <w:widowControl/>
        <w:shd w:val="clear" w:color="auto" w:fill="FFFFFF"/>
        <w:spacing w:after="149" w:line="360" w:lineRule="atLeast"/>
        <w:jc w:val="left"/>
        <w:rPr>
          <w:rFonts w:ascii="Verdana" w:eastAsia="宋体" w:hAnsi="Verdana" w:cs="Arial"/>
          <w:color w:val="FF0000"/>
          <w:kern w:val="0"/>
          <w:sz w:val="12"/>
          <w:szCs w:val="12"/>
        </w:rPr>
      </w:pPr>
      <w:r w:rsidRPr="00DC468E">
        <w:rPr>
          <w:rFonts w:ascii="Verdana" w:eastAsia="宋体" w:hAnsi="Verdana" w:cs="Arial" w:hint="eastAsia"/>
          <w:color w:val="FF0000"/>
          <w:kern w:val="0"/>
          <w:sz w:val="12"/>
          <w:szCs w:val="12"/>
        </w:rPr>
        <w:t>研究者称兽人爱好者们在寻找“一种清晰的认同感”，并且提议</w:t>
      </w:r>
      <w:r w:rsidR="00E67E6A" w:rsidRPr="00DC468E">
        <w:rPr>
          <w:rFonts w:ascii="Verdana" w:eastAsia="宋体" w:hAnsi="Verdana" w:cs="Arial" w:hint="eastAsia"/>
          <w:color w:val="FF0000"/>
          <w:kern w:val="0"/>
          <w:sz w:val="12"/>
          <w:szCs w:val="12"/>
        </w:rPr>
        <w:t>调查兽人爱好者们是否对</w:t>
      </w:r>
      <w:hyperlink r:id="rId42" w:history="1">
        <w:r w:rsidR="00E67E6A" w:rsidRPr="00AA2E12">
          <w:rPr>
            <w:rStyle w:val="a5"/>
            <w:rFonts w:ascii="Verdana" w:eastAsia="宋体" w:hAnsi="Verdana" w:cs="Arial" w:hint="eastAsia"/>
            <w:color w:val="4F81BD" w:themeColor="accent1"/>
            <w:kern w:val="0"/>
            <w:sz w:val="12"/>
            <w:szCs w:val="12"/>
          </w:rPr>
          <w:t>“</w:t>
        </w:r>
        <w:r w:rsidR="00AA2E12">
          <w:rPr>
            <w:rStyle w:val="a5"/>
            <w:rFonts w:ascii="Verdana" w:eastAsia="宋体" w:hAnsi="Verdana" w:cs="Arial" w:hint="eastAsia"/>
            <w:color w:val="4F81BD" w:themeColor="accent1"/>
            <w:kern w:val="0"/>
            <w:sz w:val="12"/>
            <w:szCs w:val="12"/>
          </w:rPr>
          <w:t>有女性向审美</w:t>
        </w:r>
        <w:r w:rsidR="00E67E6A" w:rsidRPr="00AA2E12">
          <w:rPr>
            <w:rStyle w:val="a5"/>
            <w:rFonts w:ascii="Verdana" w:eastAsia="宋体" w:hAnsi="Verdana" w:cs="Arial" w:hint="eastAsia"/>
            <w:color w:val="4F81BD" w:themeColor="accent1"/>
            <w:kern w:val="0"/>
            <w:sz w:val="12"/>
            <w:szCs w:val="12"/>
          </w:rPr>
          <w:t>的男性观众”</w:t>
        </w:r>
      </w:hyperlink>
      <w:r w:rsidR="00E67E6A" w:rsidRPr="00DC468E">
        <w:rPr>
          <w:rFonts w:ascii="Verdana" w:eastAsia="宋体" w:hAnsi="Verdana" w:cs="Arial" w:hint="eastAsia"/>
          <w:color w:val="FF0000"/>
          <w:kern w:val="0"/>
          <w:sz w:val="12"/>
          <w:szCs w:val="12"/>
        </w:rPr>
        <w:t>有负面印象，</w:t>
      </w:r>
      <w:r w:rsidR="006E7F76" w:rsidRPr="00DC468E">
        <w:rPr>
          <w:rFonts w:ascii="Verdana" w:eastAsia="宋体" w:hAnsi="Verdana" w:cs="Arial" w:hint="eastAsia"/>
          <w:color w:val="FF0000"/>
          <w:kern w:val="0"/>
          <w:sz w:val="12"/>
          <w:szCs w:val="12"/>
        </w:rPr>
        <w:t>因为上述</w:t>
      </w:r>
      <w:r w:rsidR="00F50C87" w:rsidRPr="00DC468E">
        <w:rPr>
          <w:rFonts w:ascii="Verdana" w:eastAsia="宋体" w:hAnsi="Verdana" w:cs="Arial" w:hint="eastAsia"/>
          <w:color w:val="FF0000"/>
          <w:kern w:val="0"/>
          <w:sz w:val="12"/>
          <w:szCs w:val="12"/>
        </w:rPr>
        <w:t>观众团体正在蚕食兽文化领域。</w:t>
      </w:r>
    </w:p>
    <w:p w:rsidR="002D512F" w:rsidRDefault="002D512F" w:rsidP="002D512F">
      <w:pPr>
        <w:widowControl/>
        <w:shd w:val="clear" w:color="auto" w:fill="FFFFFF"/>
        <w:spacing w:before="100" w:beforeAutospacing="1" w:after="30" w:line="360" w:lineRule="atLeast"/>
        <w:jc w:val="left"/>
        <w:outlineLvl w:val="2"/>
        <w:rPr>
          <w:rFonts w:ascii="Arial" w:eastAsia="宋体" w:hAnsi="Arial" w:cs="Arial" w:hint="eastAsia"/>
          <w:b/>
          <w:bCs/>
          <w:color w:val="3C78A7"/>
          <w:kern w:val="0"/>
          <w:sz w:val="18"/>
          <w:szCs w:val="18"/>
        </w:rPr>
      </w:pPr>
      <w:r w:rsidRPr="002D512F">
        <w:rPr>
          <w:rFonts w:ascii="Arial" w:eastAsia="宋体" w:hAnsi="Arial" w:cs="Arial"/>
          <w:b/>
          <w:bCs/>
          <w:color w:val="3C78A7"/>
          <w:kern w:val="0"/>
          <w:sz w:val="18"/>
          <w:szCs w:val="18"/>
        </w:rPr>
        <w:t>Vegetarianism, animal rights, pet ownership and relations with artists</w:t>
      </w:r>
    </w:p>
    <w:p w:rsidR="00FA6906" w:rsidRPr="002463F3" w:rsidRDefault="00FA6906" w:rsidP="002D512F">
      <w:pPr>
        <w:widowControl/>
        <w:shd w:val="clear" w:color="auto" w:fill="FFFFFF"/>
        <w:spacing w:before="100" w:beforeAutospacing="1" w:after="30" w:line="360" w:lineRule="atLeast"/>
        <w:jc w:val="left"/>
        <w:outlineLvl w:val="2"/>
        <w:rPr>
          <w:rFonts w:ascii="Arial" w:eastAsia="宋体" w:hAnsi="Arial" w:cs="Arial"/>
          <w:b/>
          <w:bCs/>
          <w:color w:val="FF0000"/>
          <w:kern w:val="0"/>
          <w:sz w:val="18"/>
          <w:szCs w:val="18"/>
        </w:rPr>
      </w:pPr>
      <w:r w:rsidRPr="002463F3">
        <w:rPr>
          <w:rFonts w:ascii="Arial" w:eastAsia="宋体" w:hAnsi="Arial" w:cs="Arial" w:hint="eastAsia"/>
          <w:b/>
          <w:bCs/>
          <w:color w:val="FF0000"/>
          <w:kern w:val="0"/>
          <w:sz w:val="18"/>
          <w:szCs w:val="18"/>
        </w:rPr>
        <w:t>素食主义，动物权益，宠物拥有情况及和兽艺术家的关系</w:t>
      </w:r>
    </w:p>
    <w:p w:rsidR="002D512F" w:rsidRDefault="002D512F" w:rsidP="002D512F">
      <w:pPr>
        <w:widowControl/>
        <w:shd w:val="clear" w:color="auto" w:fill="FFFFFF"/>
        <w:spacing w:after="149" w:line="360" w:lineRule="atLeast"/>
        <w:jc w:val="left"/>
        <w:rPr>
          <w:rFonts w:ascii="Verdana" w:eastAsia="宋体" w:hAnsi="Verdana" w:cs="Arial" w:hint="eastAsia"/>
          <w:color w:val="5A5A5A"/>
          <w:kern w:val="0"/>
          <w:sz w:val="12"/>
          <w:szCs w:val="12"/>
        </w:rPr>
      </w:pPr>
      <w:r w:rsidRPr="002D512F">
        <w:rPr>
          <w:rFonts w:ascii="Verdana" w:eastAsia="宋体" w:hAnsi="Verdana" w:cs="Arial"/>
          <w:color w:val="5A5A5A"/>
          <w:kern w:val="0"/>
          <w:sz w:val="12"/>
          <w:szCs w:val="12"/>
        </w:rPr>
        <w:t>Neither furries nor therians were significantly more likely to be (or have been) vegetarians than non-furries, and furries did not show concern over "eating of animals or animal products". Therians were significantly more likely than furries to support animal rights (94% vs. 83%) and to identify as animal-rights activists (19% v. 7%); there was no significant difference here between furries and non-furries. Therians were also more concerned over animal rights issues than furries, although furries strongly agreed with concerns about "displacing animals for land use, the use of animals in laboratory research, pain and suffering in animals, wearing of animal fur, and cosmetics testing on animals".</w:t>
      </w:r>
    </w:p>
    <w:p w:rsidR="002463F3" w:rsidRPr="00B85C5E" w:rsidRDefault="002463F3" w:rsidP="002D512F">
      <w:pPr>
        <w:widowControl/>
        <w:shd w:val="clear" w:color="auto" w:fill="FFFFFF"/>
        <w:spacing w:after="149" w:line="360" w:lineRule="atLeast"/>
        <w:jc w:val="left"/>
        <w:rPr>
          <w:rFonts w:ascii="Verdana" w:eastAsia="宋体" w:hAnsi="Verdana" w:cs="Arial"/>
          <w:color w:val="FF0000"/>
          <w:kern w:val="0"/>
          <w:sz w:val="12"/>
          <w:szCs w:val="12"/>
        </w:rPr>
      </w:pPr>
      <w:r w:rsidRPr="00B85C5E">
        <w:rPr>
          <w:rFonts w:ascii="Verdana" w:eastAsia="宋体" w:hAnsi="Verdana" w:cs="Arial" w:hint="eastAsia"/>
          <w:color w:val="FF0000"/>
          <w:kern w:val="0"/>
          <w:sz w:val="12"/>
          <w:szCs w:val="12"/>
        </w:rPr>
        <w:t>不管是兽人爱好者还是兽魂持有者，都未表现出比非兽人爱好者</w:t>
      </w:r>
      <w:r w:rsidR="008A70F4">
        <w:rPr>
          <w:rFonts w:ascii="Verdana" w:eastAsia="宋体" w:hAnsi="Verdana" w:cs="Arial" w:hint="eastAsia"/>
          <w:color w:val="FF0000"/>
          <w:kern w:val="0"/>
          <w:sz w:val="12"/>
          <w:szCs w:val="12"/>
        </w:rPr>
        <w:t>有</w:t>
      </w:r>
      <w:r w:rsidR="0017415E" w:rsidRPr="00B85C5E">
        <w:rPr>
          <w:rFonts w:ascii="Verdana" w:eastAsia="宋体" w:hAnsi="Verdana" w:cs="Arial" w:hint="eastAsia"/>
          <w:color w:val="FF0000"/>
          <w:kern w:val="0"/>
          <w:sz w:val="12"/>
          <w:szCs w:val="12"/>
        </w:rPr>
        <w:t>显著更高的可能会</w:t>
      </w:r>
      <w:r w:rsidR="00D11D02" w:rsidRPr="00B85C5E">
        <w:rPr>
          <w:rFonts w:ascii="Verdana" w:eastAsia="宋体" w:hAnsi="Verdana" w:cs="Arial" w:hint="eastAsia"/>
          <w:color w:val="FF0000"/>
          <w:kern w:val="0"/>
          <w:sz w:val="12"/>
          <w:szCs w:val="12"/>
        </w:rPr>
        <w:t>成为</w:t>
      </w:r>
      <w:r w:rsidR="001633D5" w:rsidRPr="00B85C5E">
        <w:rPr>
          <w:rFonts w:ascii="Verdana" w:eastAsia="宋体" w:hAnsi="Verdana" w:cs="Arial" w:hint="eastAsia"/>
          <w:color w:val="FF0000"/>
          <w:kern w:val="0"/>
          <w:sz w:val="12"/>
          <w:szCs w:val="12"/>
        </w:rPr>
        <w:t>（或者曾经</w:t>
      </w:r>
      <w:r w:rsidR="00D11D02" w:rsidRPr="00B85C5E">
        <w:rPr>
          <w:rFonts w:ascii="Verdana" w:eastAsia="宋体" w:hAnsi="Verdana" w:cs="Arial" w:hint="eastAsia"/>
          <w:color w:val="FF0000"/>
          <w:kern w:val="0"/>
          <w:sz w:val="12"/>
          <w:szCs w:val="12"/>
        </w:rPr>
        <w:t>是</w:t>
      </w:r>
      <w:r w:rsidR="001633D5" w:rsidRPr="00B85C5E">
        <w:rPr>
          <w:rFonts w:ascii="Verdana" w:eastAsia="宋体" w:hAnsi="Verdana" w:cs="Arial" w:hint="eastAsia"/>
          <w:color w:val="FF0000"/>
          <w:kern w:val="0"/>
          <w:sz w:val="12"/>
          <w:szCs w:val="12"/>
        </w:rPr>
        <w:t>）</w:t>
      </w:r>
      <w:r w:rsidR="001228CD">
        <w:rPr>
          <w:rFonts w:ascii="Verdana" w:eastAsia="宋体" w:hAnsi="Verdana" w:cs="Arial" w:hint="eastAsia"/>
          <w:color w:val="FF0000"/>
          <w:kern w:val="0"/>
          <w:sz w:val="12"/>
          <w:szCs w:val="12"/>
        </w:rPr>
        <w:t>素食主义者，</w:t>
      </w:r>
      <w:r w:rsidR="0017415E" w:rsidRPr="00B85C5E">
        <w:rPr>
          <w:rFonts w:ascii="Verdana" w:eastAsia="宋体" w:hAnsi="Verdana" w:cs="Arial" w:hint="eastAsia"/>
          <w:color w:val="FF0000"/>
          <w:kern w:val="0"/>
          <w:sz w:val="12"/>
          <w:szCs w:val="12"/>
        </w:rPr>
        <w:t>且</w:t>
      </w:r>
      <w:r w:rsidR="00557B6B" w:rsidRPr="00B85C5E">
        <w:rPr>
          <w:rFonts w:ascii="Verdana" w:eastAsia="宋体" w:hAnsi="Verdana" w:cs="Arial" w:hint="eastAsia"/>
          <w:color w:val="FF0000"/>
          <w:kern w:val="0"/>
          <w:sz w:val="12"/>
          <w:szCs w:val="12"/>
        </w:rPr>
        <w:t>兽人爱好者并不关心“食用动物或者动物制品”的议题。</w:t>
      </w:r>
      <w:r w:rsidR="00DC56C0" w:rsidRPr="00B85C5E">
        <w:rPr>
          <w:rFonts w:ascii="Verdana" w:eastAsia="宋体" w:hAnsi="Verdana" w:cs="Arial" w:hint="eastAsia"/>
          <w:color w:val="FF0000"/>
          <w:kern w:val="0"/>
          <w:sz w:val="12"/>
          <w:szCs w:val="12"/>
        </w:rPr>
        <w:t>兽魂持有者比兽人爱好者有显著更高的概率会支持动物权益（</w:t>
      </w:r>
      <w:r w:rsidR="00DC56C0" w:rsidRPr="00B85C5E">
        <w:rPr>
          <w:rFonts w:ascii="Verdana" w:eastAsia="宋体" w:hAnsi="Verdana" w:cs="Arial" w:hint="eastAsia"/>
          <w:color w:val="FF0000"/>
          <w:kern w:val="0"/>
          <w:sz w:val="12"/>
          <w:szCs w:val="12"/>
        </w:rPr>
        <w:t>94%</w:t>
      </w:r>
      <w:r w:rsidR="00DC56C0" w:rsidRPr="00B85C5E">
        <w:rPr>
          <w:rFonts w:ascii="Verdana" w:eastAsia="宋体" w:hAnsi="Verdana" w:cs="Arial" w:hint="eastAsia"/>
          <w:color w:val="FF0000"/>
          <w:kern w:val="0"/>
          <w:sz w:val="12"/>
          <w:szCs w:val="12"/>
        </w:rPr>
        <w:t>对</w:t>
      </w:r>
      <w:r w:rsidR="00DC56C0" w:rsidRPr="00B85C5E">
        <w:rPr>
          <w:rFonts w:ascii="Verdana" w:eastAsia="宋体" w:hAnsi="Verdana" w:cs="Arial" w:hint="eastAsia"/>
          <w:color w:val="FF0000"/>
          <w:kern w:val="0"/>
          <w:sz w:val="12"/>
          <w:szCs w:val="12"/>
        </w:rPr>
        <w:t>83%</w:t>
      </w:r>
      <w:r w:rsidR="00DC56C0" w:rsidRPr="00B85C5E">
        <w:rPr>
          <w:rFonts w:ascii="Verdana" w:eastAsia="宋体" w:hAnsi="Verdana" w:cs="Arial" w:hint="eastAsia"/>
          <w:color w:val="FF0000"/>
          <w:kern w:val="0"/>
          <w:sz w:val="12"/>
          <w:szCs w:val="12"/>
        </w:rPr>
        <w:t>），并有显著更高的概率认为自己是动物权益活动的参与者（</w:t>
      </w:r>
      <w:r w:rsidR="00DC56C0" w:rsidRPr="00B85C5E">
        <w:rPr>
          <w:rFonts w:ascii="Verdana" w:eastAsia="宋体" w:hAnsi="Verdana" w:cs="Arial" w:hint="eastAsia"/>
          <w:color w:val="FF0000"/>
          <w:kern w:val="0"/>
          <w:sz w:val="12"/>
          <w:szCs w:val="12"/>
        </w:rPr>
        <w:t>19%</w:t>
      </w:r>
      <w:r w:rsidR="00DC56C0" w:rsidRPr="00B85C5E">
        <w:rPr>
          <w:rFonts w:ascii="Verdana" w:eastAsia="宋体" w:hAnsi="Verdana" w:cs="Arial" w:hint="eastAsia"/>
          <w:color w:val="FF0000"/>
          <w:kern w:val="0"/>
          <w:sz w:val="12"/>
          <w:szCs w:val="12"/>
        </w:rPr>
        <w:t>对</w:t>
      </w:r>
      <w:r w:rsidR="00DC56C0" w:rsidRPr="00B85C5E">
        <w:rPr>
          <w:rFonts w:ascii="Verdana" w:eastAsia="宋体" w:hAnsi="Verdana" w:cs="Arial" w:hint="eastAsia"/>
          <w:color w:val="FF0000"/>
          <w:kern w:val="0"/>
          <w:sz w:val="12"/>
          <w:szCs w:val="12"/>
        </w:rPr>
        <w:t>7%</w:t>
      </w:r>
      <w:r w:rsidR="00DC56C0" w:rsidRPr="00B85C5E">
        <w:rPr>
          <w:rFonts w:ascii="Verdana" w:eastAsia="宋体" w:hAnsi="Verdana" w:cs="Arial" w:hint="eastAsia"/>
          <w:color w:val="FF0000"/>
          <w:kern w:val="0"/>
          <w:sz w:val="12"/>
          <w:szCs w:val="12"/>
        </w:rPr>
        <w:t>）；在这些方面兽人爱好者和非兽人爱好者之间没有明显的差异。</w:t>
      </w:r>
      <w:r w:rsidR="006913E6" w:rsidRPr="00B85C5E">
        <w:rPr>
          <w:rFonts w:ascii="Verdana" w:eastAsia="宋体" w:hAnsi="Verdana" w:cs="Arial" w:hint="eastAsia"/>
          <w:color w:val="FF0000"/>
          <w:kern w:val="0"/>
          <w:sz w:val="12"/>
          <w:szCs w:val="12"/>
        </w:rPr>
        <w:t>兽魂持有者也比兽人爱好者更加关心动物权益议题，尽管兽人爱好者们在“取代耕作动物、实验室中的动物使用、动物所受的痛苦和折磨、皮草、及化妆品工业中的动物测试”</w:t>
      </w:r>
      <w:r w:rsidR="00FB10A2">
        <w:rPr>
          <w:rFonts w:ascii="Verdana" w:eastAsia="宋体" w:hAnsi="Verdana" w:cs="Arial" w:hint="eastAsia"/>
          <w:color w:val="FF0000"/>
          <w:kern w:val="0"/>
          <w:sz w:val="12"/>
          <w:szCs w:val="12"/>
        </w:rPr>
        <w:t>等问题的</w:t>
      </w:r>
      <w:r w:rsidR="006913E6" w:rsidRPr="00B85C5E">
        <w:rPr>
          <w:rFonts w:ascii="Verdana" w:eastAsia="宋体" w:hAnsi="Verdana" w:cs="Arial" w:hint="eastAsia"/>
          <w:color w:val="FF0000"/>
          <w:kern w:val="0"/>
          <w:sz w:val="12"/>
          <w:szCs w:val="12"/>
        </w:rPr>
        <w:t>看法</w:t>
      </w:r>
      <w:r w:rsidR="00FB10A2">
        <w:rPr>
          <w:rFonts w:ascii="Verdana" w:eastAsia="宋体" w:hAnsi="Verdana" w:cs="Arial" w:hint="eastAsia"/>
          <w:color w:val="FF0000"/>
          <w:kern w:val="0"/>
          <w:sz w:val="12"/>
          <w:szCs w:val="12"/>
        </w:rPr>
        <w:t>上</w:t>
      </w:r>
      <w:r w:rsidR="006913E6" w:rsidRPr="00B85C5E">
        <w:rPr>
          <w:rFonts w:ascii="Verdana" w:eastAsia="宋体" w:hAnsi="Verdana" w:cs="Arial" w:hint="eastAsia"/>
          <w:color w:val="FF0000"/>
          <w:kern w:val="0"/>
          <w:sz w:val="12"/>
          <w:szCs w:val="12"/>
        </w:rPr>
        <w:t>高度一致。</w:t>
      </w:r>
    </w:p>
    <w:p w:rsidR="002D512F" w:rsidRDefault="002D512F" w:rsidP="002D512F">
      <w:pPr>
        <w:widowControl/>
        <w:shd w:val="clear" w:color="auto" w:fill="FFFFFF"/>
        <w:spacing w:after="149" w:line="360" w:lineRule="atLeast"/>
        <w:jc w:val="left"/>
        <w:rPr>
          <w:rFonts w:ascii="Verdana" w:eastAsia="宋体" w:hAnsi="Verdana" w:cs="Arial" w:hint="eastAsia"/>
          <w:color w:val="5A5A5A"/>
          <w:kern w:val="0"/>
          <w:sz w:val="12"/>
          <w:szCs w:val="12"/>
        </w:rPr>
      </w:pPr>
      <w:r w:rsidRPr="002D512F">
        <w:rPr>
          <w:rFonts w:ascii="Verdana" w:eastAsia="宋体" w:hAnsi="Verdana" w:cs="Arial"/>
          <w:color w:val="5A5A5A"/>
          <w:kern w:val="0"/>
          <w:sz w:val="12"/>
          <w:szCs w:val="12"/>
        </w:rPr>
        <w:t>There was no significant difference in the state of pet ownership between furries (68%) and therians (78%), though therians owned significantly more pets (3.65 vs. 2.72). Roughly equal numbers of furries kept cats and dogs (13.5% vs. 13.6%); other pets were at 2% or below.</w:t>
      </w:r>
    </w:p>
    <w:p w:rsidR="00F85ECB" w:rsidRPr="00073217" w:rsidRDefault="00224A10" w:rsidP="002D512F">
      <w:pPr>
        <w:widowControl/>
        <w:shd w:val="clear" w:color="auto" w:fill="FFFFFF"/>
        <w:spacing w:after="149" w:line="360" w:lineRule="atLeast"/>
        <w:jc w:val="left"/>
        <w:rPr>
          <w:rFonts w:ascii="Verdana" w:eastAsia="宋体" w:hAnsi="Verdana" w:cs="Arial"/>
          <w:color w:val="FF0000"/>
          <w:kern w:val="0"/>
          <w:sz w:val="12"/>
          <w:szCs w:val="12"/>
        </w:rPr>
      </w:pPr>
      <w:r w:rsidRPr="00073217">
        <w:rPr>
          <w:rFonts w:ascii="Verdana" w:eastAsia="宋体" w:hAnsi="Verdana" w:cs="Arial" w:hint="eastAsia"/>
          <w:color w:val="FF0000"/>
          <w:kern w:val="0"/>
          <w:sz w:val="12"/>
          <w:szCs w:val="12"/>
        </w:rPr>
        <w:t>兽人爱好者和兽魂持有者在是否拥有宠物的问题上没有显著的差异（</w:t>
      </w:r>
      <w:r w:rsidRPr="00073217">
        <w:rPr>
          <w:rFonts w:ascii="Verdana" w:eastAsia="宋体" w:hAnsi="Verdana" w:cs="Arial" w:hint="eastAsia"/>
          <w:color w:val="FF0000"/>
          <w:kern w:val="0"/>
          <w:sz w:val="12"/>
          <w:szCs w:val="12"/>
        </w:rPr>
        <w:t>68%</w:t>
      </w:r>
      <w:r w:rsidRPr="00073217">
        <w:rPr>
          <w:rFonts w:ascii="Verdana" w:eastAsia="宋体" w:hAnsi="Verdana" w:cs="Arial" w:hint="eastAsia"/>
          <w:color w:val="FF0000"/>
          <w:kern w:val="0"/>
          <w:sz w:val="12"/>
          <w:szCs w:val="12"/>
        </w:rPr>
        <w:t>对</w:t>
      </w:r>
      <w:r w:rsidRPr="00073217">
        <w:rPr>
          <w:rFonts w:ascii="Verdana" w:eastAsia="宋体" w:hAnsi="Verdana" w:cs="Arial" w:hint="eastAsia"/>
          <w:color w:val="FF0000"/>
          <w:kern w:val="0"/>
          <w:sz w:val="12"/>
          <w:szCs w:val="12"/>
        </w:rPr>
        <w:t>78%</w:t>
      </w:r>
      <w:r w:rsidRPr="00073217">
        <w:rPr>
          <w:rFonts w:ascii="Verdana" w:eastAsia="宋体" w:hAnsi="Verdana" w:cs="Arial" w:hint="eastAsia"/>
          <w:color w:val="FF0000"/>
          <w:kern w:val="0"/>
          <w:sz w:val="12"/>
          <w:szCs w:val="12"/>
        </w:rPr>
        <w:t>），尽管兽魂持有者拥有宠物的数量明显比兽人爱好者要高（</w:t>
      </w:r>
      <w:r w:rsidRPr="00073217">
        <w:rPr>
          <w:rFonts w:ascii="Verdana" w:eastAsia="宋体" w:hAnsi="Verdana" w:cs="Arial" w:hint="eastAsia"/>
          <w:color w:val="FF0000"/>
          <w:kern w:val="0"/>
          <w:sz w:val="12"/>
          <w:szCs w:val="12"/>
        </w:rPr>
        <w:t>3.65</w:t>
      </w:r>
      <w:r w:rsidRPr="00073217">
        <w:rPr>
          <w:rFonts w:ascii="Verdana" w:eastAsia="宋体" w:hAnsi="Verdana" w:cs="Arial" w:hint="eastAsia"/>
          <w:color w:val="FF0000"/>
          <w:kern w:val="0"/>
          <w:sz w:val="12"/>
          <w:szCs w:val="12"/>
        </w:rPr>
        <w:t>对</w:t>
      </w:r>
      <w:r w:rsidRPr="00073217">
        <w:rPr>
          <w:rFonts w:ascii="Verdana" w:eastAsia="宋体" w:hAnsi="Verdana" w:cs="Arial" w:hint="eastAsia"/>
          <w:color w:val="FF0000"/>
          <w:kern w:val="0"/>
          <w:sz w:val="12"/>
          <w:szCs w:val="12"/>
        </w:rPr>
        <w:t>2.72</w:t>
      </w:r>
      <w:r w:rsidRPr="00073217">
        <w:rPr>
          <w:rFonts w:ascii="Verdana" w:eastAsia="宋体" w:hAnsi="Verdana" w:cs="Arial" w:hint="eastAsia"/>
          <w:color w:val="FF0000"/>
          <w:kern w:val="0"/>
          <w:sz w:val="12"/>
          <w:szCs w:val="12"/>
        </w:rPr>
        <w:t>）。拥有猫的兽人爱好者与拥有狗的兽人爱好者在数量上基本持平（</w:t>
      </w:r>
      <w:r w:rsidRPr="00073217">
        <w:rPr>
          <w:rFonts w:ascii="Verdana" w:eastAsia="宋体" w:hAnsi="Verdana" w:cs="Arial" w:hint="eastAsia"/>
          <w:color w:val="FF0000"/>
          <w:kern w:val="0"/>
          <w:sz w:val="12"/>
          <w:szCs w:val="12"/>
        </w:rPr>
        <w:t>13.5%</w:t>
      </w:r>
      <w:r w:rsidRPr="00073217">
        <w:rPr>
          <w:rFonts w:ascii="Verdana" w:eastAsia="宋体" w:hAnsi="Verdana" w:cs="Arial" w:hint="eastAsia"/>
          <w:color w:val="FF0000"/>
          <w:kern w:val="0"/>
          <w:sz w:val="12"/>
          <w:szCs w:val="12"/>
        </w:rPr>
        <w:t>对</w:t>
      </w:r>
      <w:r w:rsidRPr="00073217">
        <w:rPr>
          <w:rFonts w:ascii="Verdana" w:eastAsia="宋体" w:hAnsi="Verdana" w:cs="Arial" w:hint="eastAsia"/>
          <w:color w:val="FF0000"/>
          <w:kern w:val="0"/>
          <w:sz w:val="12"/>
          <w:szCs w:val="12"/>
        </w:rPr>
        <w:t>13.6%</w:t>
      </w:r>
      <w:r w:rsidRPr="00073217">
        <w:rPr>
          <w:rFonts w:ascii="Verdana" w:eastAsia="宋体" w:hAnsi="Verdana" w:cs="Arial" w:hint="eastAsia"/>
          <w:color w:val="FF0000"/>
          <w:kern w:val="0"/>
          <w:sz w:val="12"/>
          <w:szCs w:val="12"/>
        </w:rPr>
        <w:t>）；拥有其他宠物的比例在</w:t>
      </w:r>
      <w:r w:rsidRPr="00073217">
        <w:rPr>
          <w:rFonts w:ascii="Verdana" w:eastAsia="宋体" w:hAnsi="Verdana" w:cs="Arial" w:hint="eastAsia"/>
          <w:color w:val="FF0000"/>
          <w:kern w:val="0"/>
          <w:sz w:val="12"/>
          <w:szCs w:val="12"/>
        </w:rPr>
        <w:t>2%</w:t>
      </w:r>
      <w:r w:rsidRPr="00073217">
        <w:rPr>
          <w:rFonts w:ascii="Verdana" w:eastAsia="宋体" w:hAnsi="Verdana" w:cs="Arial" w:hint="eastAsia"/>
          <w:color w:val="FF0000"/>
          <w:kern w:val="0"/>
          <w:sz w:val="12"/>
          <w:szCs w:val="12"/>
        </w:rPr>
        <w:t>以下。</w:t>
      </w:r>
    </w:p>
    <w:p w:rsidR="002D512F" w:rsidRDefault="002D512F" w:rsidP="002D512F">
      <w:pPr>
        <w:widowControl/>
        <w:shd w:val="clear" w:color="auto" w:fill="FFFFFF"/>
        <w:spacing w:after="149" w:line="360" w:lineRule="atLeast"/>
        <w:jc w:val="left"/>
        <w:rPr>
          <w:rFonts w:ascii="Verdana" w:eastAsia="宋体" w:hAnsi="Verdana" w:cs="Arial" w:hint="eastAsia"/>
          <w:color w:val="5A5A5A"/>
          <w:kern w:val="0"/>
          <w:sz w:val="12"/>
          <w:szCs w:val="12"/>
        </w:rPr>
      </w:pPr>
      <w:r w:rsidRPr="002D512F">
        <w:rPr>
          <w:rFonts w:ascii="Verdana" w:eastAsia="宋体" w:hAnsi="Verdana" w:cs="Arial"/>
          <w:color w:val="5A5A5A"/>
          <w:kern w:val="0"/>
          <w:sz w:val="12"/>
          <w:szCs w:val="12"/>
        </w:rPr>
        <w:t>While many artists have horror stories about fans with unreasonable expectations, most fans did not did not agree with statements that would indicate a sense of entitlement towards content creators. Respondents distinguished sharply between expecting special treatment from favourite artists (1.62 on a 1–7 disapprove/approve scale), or going above and beyond to fulfil requests vs. simply replying to email (4.46) and listening to suggestions from fans. About 30% of furries agreed that they would report sub-par work by an artist (20% neither agreed nor disagreed).</w:t>
      </w:r>
    </w:p>
    <w:p w:rsidR="00F819F7" w:rsidRPr="001559EF" w:rsidRDefault="00F819F7" w:rsidP="002D512F">
      <w:pPr>
        <w:widowControl/>
        <w:shd w:val="clear" w:color="auto" w:fill="FFFFFF"/>
        <w:spacing w:after="149" w:line="360" w:lineRule="atLeast"/>
        <w:jc w:val="left"/>
        <w:rPr>
          <w:rFonts w:ascii="Verdana" w:eastAsia="宋体" w:hAnsi="Verdana" w:cs="Arial"/>
          <w:color w:val="FF0000"/>
          <w:kern w:val="0"/>
          <w:sz w:val="12"/>
          <w:szCs w:val="12"/>
        </w:rPr>
      </w:pPr>
      <w:r w:rsidRPr="001559EF">
        <w:rPr>
          <w:rFonts w:ascii="Verdana" w:eastAsia="宋体" w:hAnsi="Verdana" w:cs="Arial" w:hint="eastAsia"/>
          <w:color w:val="FF0000"/>
          <w:kern w:val="0"/>
          <w:sz w:val="12"/>
          <w:szCs w:val="12"/>
        </w:rPr>
        <w:t>尽管许多兽创作者</w:t>
      </w:r>
      <w:r w:rsidR="00367D14" w:rsidRPr="001559EF">
        <w:rPr>
          <w:rFonts w:ascii="Verdana" w:eastAsia="宋体" w:hAnsi="Verdana" w:cs="Arial" w:hint="eastAsia"/>
          <w:color w:val="FF0000"/>
          <w:kern w:val="0"/>
          <w:sz w:val="12"/>
          <w:szCs w:val="12"/>
        </w:rPr>
        <w:t>曾有受到粉丝无理期望的糟糕经历</w:t>
      </w:r>
      <w:r w:rsidR="00656335" w:rsidRPr="001559EF">
        <w:rPr>
          <w:rFonts w:ascii="Verdana" w:eastAsia="宋体" w:hAnsi="Verdana" w:cs="Arial" w:hint="eastAsia"/>
          <w:color w:val="FF0000"/>
          <w:kern w:val="0"/>
          <w:sz w:val="12"/>
          <w:szCs w:val="12"/>
        </w:rPr>
        <w:t>，</w:t>
      </w:r>
      <w:r w:rsidR="00942F9A" w:rsidRPr="001559EF">
        <w:rPr>
          <w:rFonts w:ascii="Verdana" w:eastAsia="宋体" w:hAnsi="Verdana" w:cs="Arial" w:hint="eastAsia"/>
          <w:color w:val="FF0000"/>
          <w:kern w:val="0"/>
          <w:sz w:val="12"/>
          <w:szCs w:val="12"/>
        </w:rPr>
        <w:t>大多数粉丝并不认为兽创作者应该理所当然满足其粉丝的要求</w:t>
      </w:r>
      <w:r w:rsidR="00851F54" w:rsidRPr="001559EF">
        <w:rPr>
          <w:rFonts w:ascii="Verdana" w:eastAsia="宋体" w:hAnsi="Verdana" w:cs="Arial" w:hint="eastAsia"/>
          <w:color w:val="FF0000"/>
          <w:kern w:val="0"/>
          <w:sz w:val="12"/>
          <w:szCs w:val="12"/>
        </w:rPr>
        <w:t>。</w:t>
      </w:r>
      <w:r w:rsidR="00B453B7" w:rsidRPr="001559EF">
        <w:rPr>
          <w:rFonts w:ascii="Verdana" w:eastAsia="宋体" w:hAnsi="Verdana" w:cs="Arial" w:hint="eastAsia"/>
          <w:color w:val="FF0000"/>
          <w:kern w:val="0"/>
          <w:sz w:val="12"/>
          <w:szCs w:val="12"/>
        </w:rPr>
        <w:t>受访者</w:t>
      </w:r>
      <w:r w:rsidR="005B7DD8" w:rsidRPr="001559EF">
        <w:rPr>
          <w:rFonts w:ascii="Verdana" w:eastAsia="宋体" w:hAnsi="Verdana" w:cs="Arial" w:hint="eastAsia"/>
          <w:color w:val="FF0000"/>
          <w:kern w:val="0"/>
          <w:sz w:val="12"/>
          <w:szCs w:val="12"/>
        </w:rPr>
        <w:t>在两极上区分明显，一边是</w:t>
      </w:r>
      <w:r w:rsidR="00B453B7" w:rsidRPr="001559EF">
        <w:rPr>
          <w:rFonts w:ascii="Verdana" w:eastAsia="宋体" w:hAnsi="Verdana" w:cs="Arial" w:hint="eastAsia"/>
          <w:color w:val="FF0000"/>
          <w:kern w:val="0"/>
          <w:sz w:val="12"/>
          <w:szCs w:val="12"/>
        </w:rPr>
        <w:t>期望从最喜爱的绘师那里获得特殊待遇</w:t>
      </w:r>
      <w:r w:rsidR="00EE47EB" w:rsidRPr="001559EF">
        <w:rPr>
          <w:rFonts w:ascii="Verdana" w:eastAsia="宋体" w:hAnsi="Verdana" w:cs="Arial" w:hint="eastAsia"/>
          <w:color w:val="FF0000"/>
          <w:kern w:val="0"/>
          <w:sz w:val="12"/>
          <w:szCs w:val="12"/>
        </w:rPr>
        <w:t>（在</w:t>
      </w:r>
      <w:r w:rsidR="00EE47EB" w:rsidRPr="001559EF">
        <w:rPr>
          <w:rFonts w:ascii="Verdana" w:eastAsia="宋体" w:hAnsi="Verdana" w:cs="Arial" w:hint="eastAsia"/>
          <w:color w:val="FF0000"/>
          <w:kern w:val="0"/>
          <w:sz w:val="12"/>
          <w:szCs w:val="12"/>
        </w:rPr>
        <w:t>1-7</w:t>
      </w:r>
      <w:r w:rsidR="00EE47EB" w:rsidRPr="001559EF">
        <w:rPr>
          <w:rFonts w:ascii="Verdana" w:eastAsia="宋体" w:hAnsi="Verdana" w:cs="Arial" w:hint="eastAsia"/>
          <w:color w:val="FF0000"/>
          <w:kern w:val="0"/>
          <w:sz w:val="12"/>
          <w:szCs w:val="12"/>
        </w:rPr>
        <w:t>的反对</w:t>
      </w:r>
      <w:r w:rsidR="00EE47EB" w:rsidRPr="001559EF">
        <w:rPr>
          <w:rFonts w:ascii="Verdana" w:eastAsia="宋体" w:hAnsi="Verdana" w:cs="Arial" w:hint="eastAsia"/>
          <w:color w:val="FF0000"/>
          <w:kern w:val="0"/>
          <w:sz w:val="12"/>
          <w:szCs w:val="12"/>
        </w:rPr>
        <w:t>/</w:t>
      </w:r>
      <w:r w:rsidR="00EE47EB" w:rsidRPr="001559EF">
        <w:rPr>
          <w:rFonts w:ascii="Verdana" w:eastAsia="宋体" w:hAnsi="Verdana" w:cs="Arial" w:hint="eastAsia"/>
          <w:color w:val="FF0000"/>
          <w:kern w:val="0"/>
          <w:sz w:val="12"/>
          <w:szCs w:val="12"/>
        </w:rPr>
        <w:t>同意尺度上得分</w:t>
      </w:r>
      <w:r w:rsidR="00EE47EB" w:rsidRPr="001559EF">
        <w:rPr>
          <w:rFonts w:ascii="Verdana" w:eastAsia="宋体" w:hAnsi="Verdana" w:cs="Arial" w:hint="eastAsia"/>
          <w:color w:val="FF0000"/>
          <w:kern w:val="0"/>
          <w:sz w:val="12"/>
          <w:szCs w:val="12"/>
        </w:rPr>
        <w:t>1.62</w:t>
      </w:r>
      <w:r w:rsidR="00EE47EB" w:rsidRPr="001559EF">
        <w:rPr>
          <w:rFonts w:ascii="Verdana" w:eastAsia="宋体" w:hAnsi="Verdana" w:cs="Arial" w:hint="eastAsia"/>
          <w:color w:val="FF0000"/>
          <w:kern w:val="0"/>
          <w:sz w:val="12"/>
          <w:szCs w:val="12"/>
        </w:rPr>
        <w:t>）</w:t>
      </w:r>
      <w:r w:rsidR="006F28B5" w:rsidRPr="001559EF">
        <w:rPr>
          <w:rFonts w:ascii="Verdana" w:eastAsia="宋体" w:hAnsi="Verdana" w:cs="Arial" w:hint="eastAsia"/>
          <w:color w:val="FF0000"/>
          <w:kern w:val="0"/>
          <w:sz w:val="12"/>
          <w:szCs w:val="12"/>
        </w:rPr>
        <w:t>或者提出让创作者满足</w:t>
      </w:r>
      <w:r w:rsidR="0090768E">
        <w:rPr>
          <w:rFonts w:ascii="Verdana" w:eastAsia="宋体" w:hAnsi="Verdana" w:cs="Arial" w:hint="eastAsia"/>
          <w:color w:val="FF0000"/>
          <w:kern w:val="0"/>
          <w:sz w:val="12"/>
          <w:szCs w:val="12"/>
        </w:rPr>
        <w:t>其</w:t>
      </w:r>
      <w:r w:rsidR="006F28B5" w:rsidRPr="001559EF">
        <w:rPr>
          <w:rFonts w:ascii="Verdana" w:eastAsia="宋体" w:hAnsi="Verdana" w:cs="Arial" w:hint="eastAsia"/>
          <w:color w:val="FF0000"/>
          <w:kern w:val="0"/>
          <w:sz w:val="12"/>
          <w:szCs w:val="12"/>
        </w:rPr>
        <w:t>过分的要求，</w:t>
      </w:r>
      <w:r w:rsidR="005B7DD8" w:rsidRPr="001559EF">
        <w:rPr>
          <w:rFonts w:ascii="Verdana" w:eastAsia="宋体" w:hAnsi="Verdana" w:cs="Arial" w:hint="eastAsia"/>
          <w:color w:val="FF0000"/>
          <w:kern w:val="0"/>
          <w:sz w:val="12"/>
          <w:szCs w:val="12"/>
        </w:rPr>
        <w:t>另一边仅仅只希望创作者能</w:t>
      </w:r>
      <w:r w:rsidR="006F28B5" w:rsidRPr="001559EF">
        <w:rPr>
          <w:rFonts w:ascii="Verdana" w:eastAsia="宋体" w:hAnsi="Verdana" w:cs="Arial" w:hint="eastAsia"/>
          <w:color w:val="FF0000"/>
          <w:kern w:val="0"/>
          <w:sz w:val="12"/>
          <w:szCs w:val="12"/>
        </w:rPr>
        <w:t>回复粉丝的邮件</w:t>
      </w:r>
      <w:r w:rsidR="002414A1" w:rsidRPr="001559EF">
        <w:rPr>
          <w:rFonts w:ascii="Verdana" w:eastAsia="宋体" w:hAnsi="Verdana" w:cs="Arial" w:hint="eastAsia"/>
          <w:color w:val="FF0000"/>
          <w:kern w:val="0"/>
          <w:sz w:val="12"/>
          <w:szCs w:val="12"/>
        </w:rPr>
        <w:t>（得分</w:t>
      </w:r>
      <w:r w:rsidR="002414A1" w:rsidRPr="001559EF">
        <w:rPr>
          <w:rFonts w:ascii="Verdana" w:eastAsia="宋体" w:hAnsi="Verdana" w:cs="Arial" w:hint="eastAsia"/>
          <w:color w:val="FF0000"/>
          <w:kern w:val="0"/>
          <w:sz w:val="12"/>
          <w:szCs w:val="12"/>
        </w:rPr>
        <w:t>4.46</w:t>
      </w:r>
      <w:r w:rsidR="002414A1" w:rsidRPr="001559EF">
        <w:rPr>
          <w:rFonts w:ascii="Verdana" w:eastAsia="宋体" w:hAnsi="Verdana" w:cs="Arial" w:hint="eastAsia"/>
          <w:color w:val="FF0000"/>
          <w:kern w:val="0"/>
          <w:sz w:val="12"/>
          <w:szCs w:val="12"/>
        </w:rPr>
        <w:t>）</w:t>
      </w:r>
      <w:r w:rsidR="006F28B5" w:rsidRPr="001559EF">
        <w:rPr>
          <w:rFonts w:ascii="Verdana" w:eastAsia="宋体" w:hAnsi="Verdana" w:cs="Arial" w:hint="eastAsia"/>
          <w:color w:val="FF0000"/>
          <w:kern w:val="0"/>
          <w:sz w:val="12"/>
          <w:szCs w:val="12"/>
        </w:rPr>
        <w:t>并听取粉丝的建议。</w:t>
      </w:r>
      <w:r w:rsidR="0026555F" w:rsidRPr="001559EF">
        <w:rPr>
          <w:rFonts w:ascii="Verdana" w:eastAsia="宋体" w:hAnsi="Verdana" w:cs="Arial" w:hint="eastAsia"/>
          <w:color w:val="FF0000"/>
          <w:kern w:val="0"/>
          <w:sz w:val="12"/>
          <w:szCs w:val="12"/>
        </w:rPr>
        <w:t>大约</w:t>
      </w:r>
      <w:r w:rsidR="0026555F" w:rsidRPr="001559EF">
        <w:rPr>
          <w:rFonts w:ascii="Verdana" w:eastAsia="宋体" w:hAnsi="Verdana" w:cs="Arial" w:hint="eastAsia"/>
          <w:color w:val="FF0000"/>
          <w:kern w:val="0"/>
          <w:sz w:val="12"/>
          <w:szCs w:val="12"/>
        </w:rPr>
        <w:t>30%</w:t>
      </w:r>
      <w:r w:rsidR="00B327F5">
        <w:rPr>
          <w:rFonts w:ascii="Verdana" w:eastAsia="宋体" w:hAnsi="Verdana" w:cs="Arial" w:hint="eastAsia"/>
          <w:color w:val="FF0000"/>
          <w:kern w:val="0"/>
          <w:sz w:val="12"/>
          <w:szCs w:val="12"/>
        </w:rPr>
        <w:t>的兽人爱好者表示</w:t>
      </w:r>
      <w:r w:rsidR="0070656E" w:rsidRPr="001559EF">
        <w:rPr>
          <w:rFonts w:ascii="Verdana" w:eastAsia="宋体" w:hAnsi="Verdana" w:cs="Arial" w:hint="eastAsia"/>
          <w:color w:val="FF0000"/>
          <w:kern w:val="0"/>
          <w:sz w:val="12"/>
          <w:szCs w:val="12"/>
        </w:rPr>
        <w:t>他们会因</w:t>
      </w:r>
      <w:r w:rsidR="0026555F" w:rsidRPr="001559EF">
        <w:rPr>
          <w:rFonts w:ascii="Verdana" w:eastAsia="宋体" w:hAnsi="Verdana" w:cs="Arial" w:hint="eastAsia"/>
          <w:color w:val="FF0000"/>
          <w:kern w:val="0"/>
          <w:sz w:val="12"/>
          <w:szCs w:val="12"/>
        </w:rPr>
        <w:t>一个兽绘师画出低于其水平的作品</w:t>
      </w:r>
      <w:r w:rsidR="0070656E" w:rsidRPr="001559EF">
        <w:rPr>
          <w:rFonts w:ascii="Verdana" w:eastAsia="宋体" w:hAnsi="Verdana" w:cs="Arial" w:hint="eastAsia"/>
          <w:color w:val="FF0000"/>
          <w:kern w:val="0"/>
          <w:sz w:val="12"/>
          <w:szCs w:val="12"/>
        </w:rPr>
        <w:t>而抱怨（</w:t>
      </w:r>
      <w:r w:rsidR="0070656E" w:rsidRPr="001559EF">
        <w:rPr>
          <w:rFonts w:ascii="Verdana" w:eastAsia="宋体" w:hAnsi="Verdana" w:cs="Arial" w:hint="eastAsia"/>
          <w:color w:val="FF0000"/>
          <w:kern w:val="0"/>
          <w:sz w:val="12"/>
          <w:szCs w:val="12"/>
        </w:rPr>
        <w:t>20%</w:t>
      </w:r>
      <w:r w:rsidR="0070656E" w:rsidRPr="001559EF">
        <w:rPr>
          <w:rFonts w:ascii="Verdana" w:eastAsia="宋体" w:hAnsi="Verdana" w:cs="Arial" w:hint="eastAsia"/>
          <w:color w:val="FF0000"/>
          <w:kern w:val="0"/>
          <w:sz w:val="12"/>
          <w:szCs w:val="12"/>
        </w:rPr>
        <w:t>的兽人爱好者不置可否）。</w:t>
      </w:r>
    </w:p>
    <w:p w:rsidR="002D512F" w:rsidRDefault="002D512F" w:rsidP="002D512F">
      <w:pPr>
        <w:widowControl/>
        <w:shd w:val="clear" w:color="auto" w:fill="FFFFFF"/>
        <w:spacing w:after="149" w:line="360" w:lineRule="atLeast"/>
        <w:jc w:val="left"/>
        <w:rPr>
          <w:rFonts w:hint="eastAsia"/>
        </w:rPr>
      </w:pPr>
      <w:r w:rsidRPr="002D512F">
        <w:rPr>
          <w:rFonts w:ascii="Verdana" w:eastAsia="宋体" w:hAnsi="Verdana" w:cs="Arial"/>
          <w:b/>
          <w:bCs/>
          <w:color w:val="5A5A5A"/>
          <w:kern w:val="0"/>
          <w:sz w:val="12"/>
          <w:szCs w:val="12"/>
        </w:rPr>
        <w:t>Read more:</w:t>
      </w:r>
      <w:r w:rsidRPr="002D512F">
        <w:rPr>
          <w:rFonts w:ascii="Verdana" w:eastAsia="宋体" w:hAnsi="Verdana" w:cs="Arial"/>
          <w:color w:val="5A5A5A"/>
          <w:kern w:val="0"/>
          <w:sz w:val="12"/>
          <w:szCs w:val="12"/>
        </w:rPr>
        <w:t xml:space="preserve"> </w:t>
      </w:r>
      <w:hyperlink r:id="rId43" w:history="1">
        <w:r w:rsidRPr="002D512F">
          <w:rPr>
            <w:rFonts w:ascii="Verdana" w:eastAsia="宋体" w:hAnsi="Verdana" w:cs="Arial"/>
            <w:color w:val="326D96"/>
            <w:kern w:val="0"/>
            <w:sz w:val="12"/>
            <w:szCs w:val="12"/>
          </w:rPr>
          <w:t>Full results from the Winter 2012 survey</w:t>
        </w:r>
      </w:hyperlink>
      <w:r w:rsidRPr="002D512F">
        <w:rPr>
          <w:rFonts w:ascii="Verdana" w:eastAsia="宋体" w:hAnsi="Verdana" w:cs="Arial"/>
          <w:color w:val="5A5A5A"/>
          <w:kern w:val="0"/>
          <w:sz w:val="12"/>
          <w:szCs w:val="12"/>
        </w:rPr>
        <w:t xml:space="preserve"> – </w:t>
      </w:r>
      <w:hyperlink r:id="rId44" w:history="1">
        <w:r w:rsidRPr="002D512F">
          <w:rPr>
            <w:rFonts w:ascii="Verdana" w:eastAsia="宋体" w:hAnsi="Verdana" w:cs="Arial"/>
            <w:color w:val="326D96"/>
            <w:kern w:val="0"/>
            <w:sz w:val="12"/>
            <w:szCs w:val="12"/>
          </w:rPr>
          <w:t>summary of the Summer 2011 survey</w:t>
        </w:r>
      </w:hyperlink>
      <w:r w:rsidRPr="002D512F">
        <w:rPr>
          <w:rFonts w:ascii="Verdana" w:eastAsia="宋体" w:hAnsi="Verdana" w:cs="Arial"/>
          <w:color w:val="5A5A5A"/>
          <w:kern w:val="0"/>
          <w:sz w:val="12"/>
          <w:szCs w:val="12"/>
        </w:rPr>
        <w:t xml:space="preserve"> – </w:t>
      </w:r>
      <w:hyperlink r:id="rId45" w:history="1">
        <w:r w:rsidRPr="002D512F">
          <w:rPr>
            <w:rFonts w:ascii="Verdana" w:eastAsia="宋体" w:hAnsi="Verdana" w:cs="Arial"/>
            <w:color w:val="326D96"/>
            <w:kern w:val="0"/>
            <w:sz w:val="12"/>
            <w:szCs w:val="12"/>
          </w:rPr>
          <w:t>more survey coverage</w:t>
        </w:r>
      </w:hyperlink>
    </w:p>
    <w:p w:rsidR="005C20FD" w:rsidRPr="00EF5A7A" w:rsidRDefault="005C20FD" w:rsidP="002D512F">
      <w:pPr>
        <w:widowControl/>
        <w:shd w:val="clear" w:color="auto" w:fill="FFFFFF"/>
        <w:spacing w:after="149" w:line="360" w:lineRule="atLeast"/>
        <w:jc w:val="left"/>
        <w:rPr>
          <w:rFonts w:ascii="Verdana" w:eastAsia="宋体" w:hAnsi="Verdana" w:cs="Arial"/>
          <w:color w:val="FF0000"/>
          <w:kern w:val="0"/>
          <w:sz w:val="12"/>
          <w:szCs w:val="12"/>
        </w:rPr>
      </w:pPr>
      <w:r w:rsidRPr="00EF5A7A">
        <w:rPr>
          <w:rFonts w:hint="eastAsia"/>
          <w:color w:val="FF0000"/>
          <w:sz w:val="12"/>
          <w:szCs w:val="12"/>
        </w:rPr>
        <w:t>（译者按：所翻译的这篇文章仅仅是</w:t>
      </w:r>
      <w:r w:rsidRPr="00EF5A7A">
        <w:rPr>
          <w:rFonts w:hint="eastAsia"/>
          <w:color w:val="FF0000"/>
          <w:sz w:val="12"/>
          <w:szCs w:val="12"/>
        </w:rPr>
        <w:t>ARP2012</w:t>
      </w:r>
      <w:r w:rsidRPr="00EF5A7A">
        <w:rPr>
          <w:rFonts w:hint="eastAsia"/>
          <w:color w:val="FF0000"/>
          <w:sz w:val="12"/>
          <w:szCs w:val="12"/>
        </w:rPr>
        <w:t>冬季调研结果的概要，强烈建议阅读</w:t>
      </w:r>
      <w:hyperlink r:id="rId46" w:history="1">
        <w:r w:rsidRPr="00EF5A7A">
          <w:rPr>
            <w:rStyle w:val="a5"/>
            <w:rFonts w:hint="eastAsia"/>
            <w:sz w:val="12"/>
            <w:szCs w:val="12"/>
          </w:rPr>
          <w:t>完整的调研报告</w:t>
        </w:r>
      </w:hyperlink>
      <w:r w:rsidR="00EF5A7A">
        <w:rPr>
          <w:rFonts w:hint="eastAsia"/>
          <w:color w:val="FF0000"/>
          <w:sz w:val="12"/>
          <w:szCs w:val="12"/>
        </w:rPr>
        <w:t>。</w:t>
      </w:r>
      <w:r w:rsidRPr="00EF5A7A">
        <w:rPr>
          <w:rFonts w:hint="eastAsia"/>
          <w:color w:val="FF0000"/>
          <w:sz w:val="12"/>
          <w:szCs w:val="12"/>
        </w:rPr>
        <w:t>）</w:t>
      </w:r>
    </w:p>
    <w:p w:rsidR="002D512F" w:rsidRPr="002D512F" w:rsidRDefault="002D512F" w:rsidP="002D512F">
      <w:pPr>
        <w:widowControl/>
        <w:shd w:val="clear" w:color="auto" w:fill="FFFFFF"/>
        <w:spacing w:line="360" w:lineRule="atLeast"/>
        <w:jc w:val="left"/>
        <w:rPr>
          <w:rFonts w:ascii="Arial" w:eastAsia="宋体" w:hAnsi="Arial" w:cs="Arial"/>
          <w:color w:val="5A5A5A"/>
          <w:kern w:val="0"/>
          <w:sz w:val="12"/>
          <w:szCs w:val="12"/>
        </w:rPr>
      </w:pPr>
      <w:r w:rsidRPr="002D512F">
        <w:rPr>
          <w:rFonts w:ascii="Arial" w:eastAsia="宋体" w:hAnsi="Arial" w:cs="Arial"/>
          <w:color w:val="5A5A5A"/>
          <w:kern w:val="0"/>
          <w:sz w:val="12"/>
          <w:szCs w:val="12"/>
        </w:rPr>
        <w:t xml:space="preserve">Tags: </w:t>
      </w:r>
    </w:p>
    <w:p w:rsidR="002D512F" w:rsidRPr="002D512F" w:rsidRDefault="006E0DE5" w:rsidP="002D512F">
      <w:pPr>
        <w:widowControl/>
        <w:numPr>
          <w:ilvl w:val="0"/>
          <w:numId w:val="2"/>
        </w:numPr>
        <w:shd w:val="clear" w:color="auto" w:fill="FFFFFF"/>
        <w:spacing w:before="100" w:beforeAutospacing="1" w:after="100" w:afterAutospacing="1" w:line="360" w:lineRule="atLeast"/>
        <w:ind w:left="538"/>
        <w:jc w:val="left"/>
        <w:rPr>
          <w:rFonts w:ascii="Arial" w:eastAsia="宋体" w:hAnsi="Arial" w:cs="Arial"/>
          <w:color w:val="5A5A5A"/>
          <w:kern w:val="0"/>
          <w:sz w:val="12"/>
          <w:szCs w:val="12"/>
        </w:rPr>
      </w:pPr>
      <w:hyperlink r:id="rId47" w:history="1">
        <w:r w:rsidR="002D512F" w:rsidRPr="002D512F">
          <w:rPr>
            <w:rFonts w:ascii="Arial" w:eastAsia="宋体" w:hAnsi="Arial" w:cs="Arial"/>
            <w:color w:val="326D96"/>
            <w:kern w:val="0"/>
            <w:sz w:val="12"/>
            <w:szCs w:val="12"/>
          </w:rPr>
          <w:t>furry</w:t>
        </w:r>
      </w:hyperlink>
    </w:p>
    <w:p w:rsidR="002D512F" w:rsidRPr="002D512F" w:rsidRDefault="006E0DE5" w:rsidP="002D512F">
      <w:pPr>
        <w:widowControl/>
        <w:numPr>
          <w:ilvl w:val="0"/>
          <w:numId w:val="2"/>
        </w:numPr>
        <w:shd w:val="clear" w:color="auto" w:fill="FFFFFF"/>
        <w:spacing w:before="100" w:beforeAutospacing="1" w:after="100" w:afterAutospacing="1" w:line="360" w:lineRule="atLeast"/>
        <w:ind w:left="538"/>
        <w:jc w:val="left"/>
        <w:rPr>
          <w:rFonts w:ascii="Arial" w:eastAsia="宋体" w:hAnsi="Arial" w:cs="Arial"/>
          <w:color w:val="5A5A5A"/>
          <w:kern w:val="0"/>
          <w:sz w:val="12"/>
          <w:szCs w:val="12"/>
        </w:rPr>
      </w:pPr>
      <w:hyperlink r:id="rId48" w:history="1">
        <w:r w:rsidR="002D512F" w:rsidRPr="002D512F">
          <w:rPr>
            <w:rFonts w:ascii="Arial" w:eastAsia="宋体" w:hAnsi="Arial" w:cs="Arial"/>
            <w:color w:val="326D96"/>
            <w:kern w:val="0"/>
            <w:sz w:val="12"/>
            <w:szCs w:val="12"/>
          </w:rPr>
          <w:t>research</w:t>
        </w:r>
      </w:hyperlink>
    </w:p>
    <w:p w:rsidR="002D512F" w:rsidRPr="002D512F" w:rsidRDefault="006E0DE5" w:rsidP="002D512F">
      <w:pPr>
        <w:widowControl/>
        <w:numPr>
          <w:ilvl w:val="0"/>
          <w:numId w:val="2"/>
        </w:numPr>
        <w:shd w:val="clear" w:color="auto" w:fill="FFFFFF"/>
        <w:spacing w:before="100" w:beforeAutospacing="1" w:after="100" w:afterAutospacing="1" w:line="360" w:lineRule="atLeast"/>
        <w:ind w:left="538"/>
        <w:jc w:val="left"/>
        <w:rPr>
          <w:rFonts w:ascii="Arial" w:eastAsia="宋体" w:hAnsi="Arial" w:cs="Arial"/>
          <w:color w:val="5A5A5A"/>
          <w:kern w:val="0"/>
          <w:sz w:val="12"/>
          <w:szCs w:val="12"/>
        </w:rPr>
      </w:pPr>
      <w:hyperlink r:id="rId49" w:history="1">
        <w:r w:rsidR="002D512F" w:rsidRPr="002D512F">
          <w:rPr>
            <w:rFonts w:ascii="Arial" w:eastAsia="宋体" w:hAnsi="Arial" w:cs="Arial"/>
            <w:color w:val="326D96"/>
            <w:kern w:val="0"/>
            <w:sz w:val="12"/>
            <w:szCs w:val="12"/>
          </w:rPr>
          <w:t>survey</w:t>
        </w:r>
      </w:hyperlink>
    </w:p>
    <w:p w:rsidR="002D512F" w:rsidRPr="002D512F" w:rsidRDefault="006E0DE5" w:rsidP="002D512F">
      <w:pPr>
        <w:widowControl/>
        <w:numPr>
          <w:ilvl w:val="0"/>
          <w:numId w:val="2"/>
        </w:numPr>
        <w:shd w:val="clear" w:color="auto" w:fill="FFFFFF"/>
        <w:spacing w:before="100" w:beforeAutospacing="1" w:after="100" w:afterAutospacing="1" w:line="360" w:lineRule="atLeast"/>
        <w:ind w:left="538"/>
        <w:jc w:val="left"/>
        <w:rPr>
          <w:rFonts w:ascii="Arial" w:eastAsia="宋体" w:hAnsi="Arial" w:cs="Arial"/>
          <w:color w:val="5A5A5A"/>
          <w:kern w:val="0"/>
          <w:sz w:val="12"/>
          <w:szCs w:val="12"/>
        </w:rPr>
      </w:pPr>
      <w:hyperlink r:id="rId50" w:history="1">
        <w:r w:rsidR="002D512F" w:rsidRPr="002D512F">
          <w:rPr>
            <w:rFonts w:ascii="Arial" w:eastAsia="宋体" w:hAnsi="Arial" w:cs="Arial"/>
            <w:color w:val="326D96"/>
            <w:kern w:val="0"/>
            <w:sz w:val="12"/>
            <w:szCs w:val="12"/>
          </w:rPr>
          <w:t>therianthropy</w:t>
        </w:r>
      </w:hyperlink>
    </w:p>
    <w:p w:rsidR="00220258" w:rsidRDefault="00220258"/>
    <w:sectPr w:rsidR="00220258" w:rsidSect="00220258">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D512F" w:rsidRDefault="002D512F" w:rsidP="002D512F">
      <w:r>
        <w:separator/>
      </w:r>
    </w:p>
  </w:endnote>
  <w:endnote w:type="continuationSeparator" w:id="0">
    <w:p w:rsidR="002D512F" w:rsidRDefault="002D512F" w:rsidP="002D512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D512F" w:rsidRDefault="002D512F" w:rsidP="002D512F">
      <w:r>
        <w:separator/>
      </w:r>
    </w:p>
  </w:footnote>
  <w:footnote w:type="continuationSeparator" w:id="0">
    <w:p w:rsidR="002D512F" w:rsidRDefault="002D512F" w:rsidP="002D512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4034CA"/>
    <w:multiLevelType w:val="multilevel"/>
    <w:tmpl w:val="1A64F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9484C08"/>
    <w:multiLevelType w:val="hybridMultilevel"/>
    <w:tmpl w:val="147C221A"/>
    <w:lvl w:ilvl="0" w:tplc="6898117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739E4233"/>
    <w:multiLevelType w:val="multilevel"/>
    <w:tmpl w:val="AF1C3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51"/>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5"/>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2D512F"/>
    <w:rsid w:val="00001F63"/>
    <w:rsid w:val="00002170"/>
    <w:rsid w:val="000026B2"/>
    <w:rsid w:val="00003DC9"/>
    <w:rsid w:val="00004FDC"/>
    <w:rsid w:val="00005DFF"/>
    <w:rsid w:val="0001050C"/>
    <w:rsid w:val="00010ED1"/>
    <w:rsid w:val="000116E8"/>
    <w:rsid w:val="00012525"/>
    <w:rsid w:val="000136D3"/>
    <w:rsid w:val="000164E8"/>
    <w:rsid w:val="00016BAE"/>
    <w:rsid w:val="000174C0"/>
    <w:rsid w:val="00020B65"/>
    <w:rsid w:val="0002191D"/>
    <w:rsid w:val="00022DAA"/>
    <w:rsid w:val="000234B1"/>
    <w:rsid w:val="00023AEB"/>
    <w:rsid w:val="000243D0"/>
    <w:rsid w:val="000243F0"/>
    <w:rsid w:val="00024F40"/>
    <w:rsid w:val="0002642E"/>
    <w:rsid w:val="0002680C"/>
    <w:rsid w:val="00027F66"/>
    <w:rsid w:val="0003047A"/>
    <w:rsid w:val="000352FB"/>
    <w:rsid w:val="000353B3"/>
    <w:rsid w:val="00035984"/>
    <w:rsid w:val="00036004"/>
    <w:rsid w:val="00037693"/>
    <w:rsid w:val="00043AF6"/>
    <w:rsid w:val="00043B8A"/>
    <w:rsid w:val="00045F6A"/>
    <w:rsid w:val="00056C38"/>
    <w:rsid w:val="00057472"/>
    <w:rsid w:val="00057C4D"/>
    <w:rsid w:val="00060195"/>
    <w:rsid w:val="00060238"/>
    <w:rsid w:val="00060EB5"/>
    <w:rsid w:val="000622C4"/>
    <w:rsid w:val="00062B75"/>
    <w:rsid w:val="00062FFE"/>
    <w:rsid w:val="00063351"/>
    <w:rsid w:val="0006432E"/>
    <w:rsid w:val="000653EE"/>
    <w:rsid w:val="000659A3"/>
    <w:rsid w:val="0006665A"/>
    <w:rsid w:val="00067E1F"/>
    <w:rsid w:val="000701C3"/>
    <w:rsid w:val="00071500"/>
    <w:rsid w:val="000716BA"/>
    <w:rsid w:val="00072EE3"/>
    <w:rsid w:val="00073217"/>
    <w:rsid w:val="00073695"/>
    <w:rsid w:val="00074A56"/>
    <w:rsid w:val="00076271"/>
    <w:rsid w:val="0007677B"/>
    <w:rsid w:val="0008097D"/>
    <w:rsid w:val="00081A8F"/>
    <w:rsid w:val="00082729"/>
    <w:rsid w:val="000841B1"/>
    <w:rsid w:val="00085C8C"/>
    <w:rsid w:val="000865E3"/>
    <w:rsid w:val="00086EE4"/>
    <w:rsid w:val="00090849"/>
    <w:rsid w:val="000908EF"/>
    <w:rsid w:val="00091932"/>
    <w:rsid w:val="00091E3A"/>
    <w:rsid w:val="000926E1"/>
    <w:rsid w:val="00093F78"/>
    <w:rsid w:val="00094B96"/>
    <w:rsid w:val="00095FD5"/>
    <w:rsid w:val="00096CF0"/>
    <w:rsid w:val="000A5E09"/>
    <w:rsid w:val="000B3618"/>
    <w:rsid w:val="000B37E8"/>
    <w:rsid w:val="000B4C14"/>
    <w:rsid w:val="000B7AA5"/>
    <w:rsid w:val="000C082A"/>
    <w:rsid w:val="000C2331"/>
    <w:rsid w:val="000C348F"/>
    <w:rsid w:val="000C3BA9"/>
    <w:rsid w:val="000C493E"/>
    <w:rsid w:val="000C4D55"/>
    <w:rsid w:val="000C502A"/>
    <w:rsid w:val="000C6B81"/>
    <w:rsid w:val="000C7843"/>
    <w:rsid w:val="000D5312"/>
    <w:rsid w:val="000D59D1"/>
    <w:rsid w:val="000D5F8A"/>
    <w:rsid w:val="000D6321"/>
    <w:rsid w:val="000E3995"/>
    <w:rsid w:val="000E3E5D"/>
    <w:rsid w:val="000E5561"/>
    <w:rsid w:val="000E59C4"/>
    <w:rsid w:val="000E5C73"/>
    <w:rsid w:val="000F161C"/>
    <w:rsid w:val="000F255E"/>
    <w:rsid w:val="000F2CE7"/>
    <w:rsid w:val="000F3875"/>
    <w:rsid w:val="000F3F95"/>
    <w:rsid w:val="000F4024"/>
    <w:rsid w:val="000F5AD7"/>
    <w:rsid w:val="000F69D1"/>
    <w:rsid w:val="000F6A17"/>
    <w:rsid w:val="00100073"/>
    <w:rsid w:val="00100393"/>
    <w:rsid w:val="00103BF9"/>
    <w:rsid w:val="00110434"/>
    <w:rsid w:val="0011047F"/>
    <w:rsid w:val="00110536"/>
    <w:rsid w:val="00110C7D"/>
    <w:rsid w:val="00110EC2"/>
    <w:rsid w:val="00112062"/>
    <w:rsid w:val="00113E61"/>
    <w:rsid w:val="00116D44"/>
    <w:rsid w:val="00117B7C"/>
    <w:rsid w:val="00117ED2"/>
    <w:rsid w:val="00121E1F"/>
    <w:rsid w:val="001220C7"/>
    <w:rsid w:val="001228CD"/>
    <w:rsid w:val="00123CD7"/>
    <w:rsid w:val="00124F47"/>
    <w:rsid w:val="001254B5"/>
    <w:rsid w:val="00130618"/>
    <w:rsid w:val="001311D3"/>
    <w:rsid w:val="00136994"/>
    <w:rsid w:val="001373D2"/>
    <w:rsid w:val="00140AAD"/>
    <w:rsid w:val="00140B80"/>
    <w:rsid w:val="00141A89"/>
    <w:rsid w:val="00141BFC"/>
    <w:rsid w:val="0014217F"/>
    <w:rsid w:val="001427B8"/>
    <w:rsid w:val="001431D5"/>
    <w:rsid w:val="00143737"/>
    <w:rsid w:val="00144E77"/>
    <w:rsid w:val="00146135"/>
    <w:rsid w:val="00147382"/>
    <w:rsid w:val="00150297"/>
    <w:rsid w:val="0015122C"/>
    <w:rsid w:val="001516C0"/>
    <w:rsid w:val="00153AC4"/>
    <w:rsid w:val="00154F62"/>
    <w:rsid w:val="001559EF"/>
    <w:rsid w:val="00155A5D"/>
    <w:rsid w:val="00155C62"/>
    <w:rsid w:val="00160221"/>
    <w:rsid w:val="00161263"/>
    <w:rsid w:val="001633D5"/>
    <w:rsid w:val="0016374F"/>
    <w:rsid w:val="001640E6"/>
    <w:rsid w:val="00164A9B"/>
    <w:rsid w:val="00165901"/>
    <w:rsid w:val="00165D38"/>
    <w:rsid w:val="00166CBB"/>
    <w:rsid w:val="001701B2"/>
    <w:rsid w:val="0017051D"/>
    <w:rsid w:val="00172FBC"/>
    <w:rsid w:val="0017413F"/>
    <w:rsid w:val="0017415E"/>
    <w:rsid w:val="0017665A"/>
    <w:rsid w:val="001767E5"/>
    <w:rsid w:val="001772EB"/>
    <w:rsid w:val="001774A7"/>
    <w:rsid w:val="0017797F"/>
    <w:rsid w:val="0018034D"/>
    <w:rsid w:val="00180C40"/>
    <w:rsid w:val="00181890"/>
    <w:rsid w:val="00183628"/>
    <w:rsid w:val="0018496B"/>
    <w:rsid w:val="001849D1"/>
    <w:rsid w:val="00184ECB"/>
    <w:rsid w:val="0018655A"/>
    <w:rsid w:val="00187392"/>
    <w:rsid w:val="001877C3"/>
    <w:rsid w:val="00187F6B"/>
    <w:rsid w:val="00191DBE"/>
    <w:rsid w:val="0019454F"/>
    <w:rsid w:val="0019582D"/>
    <w:rsid w:val="001969DF"/>
    <w:rsid w:val="0019745B"/>
    <w:rsid w:val="001A37E5"/>
    <w:rsid w:val="001A3A0E"/>
    <w:rsid w:val="001A562B"/>
    <w:rsid w:val="001A7614"/>
    <w:rsid w:val="001B0E65"/>
    <w:rsid w:val="001B3D4A"/>
    <w:rsid w:val="001B61D2"/>
    <w:rsid w:val="001B67DD"/>
    <w:rsid w:val="001B699B"/>
    <w:rsid w:val="001B6B31"/>
    <w:rsid w:val="001B7832"/>
    <w:rsid w:val="001C00B5"/>
    <w:rsid w:val="001C0BDE"/>
    <w:rsid w:val="001C246B"/>
    <w:rsid w:val="001C4A35"/>
    <w:rsid w:val="001C6183"/>
    <w:rsid w:val="001D4603"/>
    <w:rsid w:val="001D4E27"/>
    <w:rsid w:val="001D591E"/>
    <w:rsid w:val="001D5ED4"/>
    <w:rsid w:val="001D78D7"/>
    <w:rsid w:val="001E14C8"/>
    <w:rsid w:val="001E1D69"/>
    <w:rsid w:val="001E3046"/>
    <w:rsid w:val="001E3352"/>
    <w:rsid w:val="001E4916"/>
    <w:rsid w:val="001F1492"/>
    <w:rsid w:val="001F1793"/>
    <w:rsid w:val="001F1FC3"/>
    <w:rsid w:val="001F353B"/>
    <w:rsid w:val="001F44C0"/>
    <w:rsid w:val="001F46C0"/>
    <w:rsid w:val="001F700C"/>
    <w:rsid w:val="0020106A"/>
    <w:rsid w:val="00204E42"/>
    <w:rsid w:val="00204E58"/>
    <w:rsid w:val="00207C84"/>
    <w:rsid w:val="00211274"/>
    <w:rsid w:val="002123A9"/>
    <w:rsid w:val="002155A0"/>
    <w:rsid w:val="00217CDC"/>
    <w:rsid w:val="00217FC2"/>
    <w:rsid w:val="00220258"/>
    <w:rsid w:val="00220A2F"/>
    <w:rsid w:val="002236C0"/>
    <w:rsid w:val="00223A23"/>
    <w:rsid w:val="00224A10"/>
    <w:rsid w:val="0022789C"/>
    <w:rsid w:val="00232B49"/>
    <w:rsid w:val="00232D89"/>
    <w:rsid w:val="00233119"/>
    <w:rsid w:val="002347F1"/>
    <w:rsid w:val="002364DF"/>
    <w:rsid w:val="0023682F"/>
    <w:rsid w:val="002371C0"/>
    <w:rsid w:val="002406B6"/>
    <w:rsid w:val="0024092C"/>
    <w:rsid w:val="00240AB0"/>
    <w:rsid w:val="002414A1"/>
    <w:rsid w:val="002441FF"/>
    <w:rsid w:val="00244902"/>
    <w:rsid w:val="00244DE6"/>
    <w:rsid w:val="00245178"/>
    <w:rsid w:val="002463F3"/>
    <w:rsid w:val="00252D88"/>
    <w:rsid w:val="00253244"/>
    <w:rsid w:val="00253DAB"/>
    <w:rsid w:val="00263B54"/>
    <w:rsid w:val="0026439B"/>
    <w:rsid w:val="0026555F"/>
    <w:rsid w:val="002679D8"/>
    <w:rsid w:val="00267FBF"/>
    <w:rsid w:val="00270004"/>
    <w:rsid w:val="002706B3"/>
    <w:rsid w:val="00275636"/>
    <w:rsid w:val="0028067B"/>
    <w:rsid w:val="002810EF"/>
    <w:rsid w:val="00283044"/>
    <w:rsid w:val="00284FB9"/>
    <w:rsid w:val="00285054"/>
    <w:rsid w:val="0028546F"/>
    <w:rsid w:val="0028630A"/>
    <w:rsid w:val="002865CE"/>
    <w:rsid w:val="00287413"/>
    <w:rsid w:val="002913CF"/>
    <w:rsid w:val="002918B5"/>
    <w:rsid w:val="00291CD8"/>
    <w:rsid w:val="00291F34"/>
    <w:rsid w:val="00292540"/>
    <w:rsid w:val="00292EA8"/>
    <w:rsid w:val="002934E1"/>
    <w:rsid w:val="00295231"/>
    <w:rsid w:val="002952C0"/>
    <w:rsid w:val="002A2783"/>
    <w:rsid w:val="002A2841"/>
    <w:rsid w:val="002A284B"/>
    <w:rsid w:val="002A3243"/>
    <w:rsid w:val="002A46C6"/>
    <w:rsid w:val="002A4E77"/>
    <w:rsid w:val="002A4F66"/>
    <w:rsid w:val="002A5E2A"/>
    <w:rsid w:val="002B0456"/>
    <w:rsid w:val="002B0D4D"/>
    <w:rsid w:val="002B360D"/>
    <w:rsid w:val="002C04DB"/>
    <w:rsid w:val="002C127C"/>
    <w:rsid w:val="002C175E"/>
    <w:rsid w:val="002C2927"/>
    <w:rsid w:val="002C36B0"/>
    <w:rsid w:val="002C58D4"/>
    <w:rsid w:val="002C6008"/>
    <w:rsid w:val="002C758A"/>
    <w:rsid w:val="002C7F74"/>
    <w:rsid w:val="002D2D2E"/>
    <w:rsid w:val="002D3262"/>
    <w:rsid w:val="002D3B9F"/>
    <w:rsid w:val="002D512F"/>
    <w:rsid w:val="002D5135"/>
    <w:rsid w:val="002D5308"/>
    <w:rsid w:val="002D6283"/>
    <w:rsid w:val="002D6587"/>
    <w:rsid w:val="002D71CF"/>
    <w:rsid w:val="002D7B64"/>
    <w:rsid w:val="002E14BE"/>
    <w:rsid w:val="002E234B"/>
    <w:rsid w:val="002E4022"/>
    <w:rsid w:val="002E56D9"/>
    <w:rsid w:val="002E5D51"/>
    <w:rsid w:val="002F1D28"/>
    <w:rsid w:val="002F1FFA"/>
    <w:rsid w:val="002F5F67"/>
    <w:rsid w:val="002F6E67"/>
    <w:rsid w:val="002F7446"/>
    <w:rsid w:val="00301987"/>
    <w:rsid w:val="00301F44"/>
    <w:rsid w:val="00302BB3"/>
    <w:rsid w:val="00303892"/>
    <w:rsid w:val="00305B7A"/>
    <w:rsid w:val="0030738E"/>
    <w:rsid w:val="00311040"/>
    <w:rsid w:val="00312867"/>
    <w:rsid w:val="00314535"/>
    <w:rsid w:val="00314876"/>
    <w:rsid w:val="003149A1"/>
    <w:rsid w:val="00316240"/>
    <w:rsid w:val="00316B68"/>
    <w:rsid w:val="0032068C"/>
    <w:rsid w:val="003221B4"/>
    <w:rsid w:val="0032225A"/>
    <w:rsid w:val="003237FC"/>
    <w:rsid w:val="00323AC5"/>
    <w:rsid w:val="00325BAC"/>
    <w:rsid w:val="00326D7D"/>
    <w:rsid w:val="00330572"/>
    <w:rsid w:val="003344C2"/>
    <w:rsid w:val="003347AB"/>
    <w:rsid w:val="003356F7"/>
    <w:rsid w:val="00335EF6"/>
    <w:rsid w:val="003360C4"/>
    <w:rsid w:val="003400AB"/>
    <w:rsid w:val="00340546"/>
    <w:rsid w:val="00340DA2"/>
    <w:rsid w:val="00342673"/>
    <w:rsid w:val="003426D0"/>
    <w:rsid w:val="003439A3"/>
    <w:rsid w:val="0034580C"/>
    <w:rsid w:val="0034656D"/>
    <w:rsid w:val="0035048B"/>
    <w:rsid w:val="003509AC"/>
    <w:rsid w:val="003516F1"/>
    <w:rsid w:val="00352236"/>
    <w:rsid w:val="003539D3"/>
    <w:rsid w:val="00354E7D"/>
    <w:rsid w:val="00355598"/>
    <w:rsid w:val="00356C35"/>
    <w:rsid w:val="00361666"/>
    <w:rsid w:val="003622A9"/>
    <w:rsid w:val="00362F9E"/>
    <w:rsid w:val="0036403B"/>
    <w:rsid w:val="00367D14"/>
    <w:rsid w:val="00370CEF"/>
    <w:rsid w:val="00370FCE"/>
    <w:rsid w:val="0037103D"/>
    <w:rsid w:val="00373285"/>
    <w:rsid w:val="00375CD6"/>
    <w:rsid w:val="00377605"/>
    <w:rsid w:val="00382D2D"/>
    <w:rsid w:val="00386D9E"/>
    <w:rsid w:val="003907C2"/>
    <w:rsid w:val="00391478"/>
    <w:rsid w:val="0039374C"/>
    <w:rsid w:val="003949D8"/>
    <w:rsid w:val="00395B1B"/>
    <w:rsid w:val="00397167"/>
    <w:rsid w:val="0039745B"/>
    <w:rsid w:val="003979D3"/>
    <w:rsid w:val="00397E6B"/>
    <w:rsid w:val="003A1810"/>
    <w:rsid w:val="003A6009"/>
    <w:rsid w:val="003A62A0"/>
    <w:rsid w:val="003A77D0"/>
    <w:rsid w:val="003B0C9F"/>
    <w:rsid w:val="003B30D6"/>
    <w:rsid w:val="003B5E3C"/>
    <w:rsid w:val="003C1440"/>
    <w:rsid w:val="003C193E"/>
    <w:rsid w:val="003C486A"/>
    <w:rsid w:val="003C4FF8"/>
    <w:rsid w:val="003C549F"/>
    <w:rsid w:val="003D01B8"/>
    <w:rsid w:val="003D0533"/>
    <w:rsid w:val="003D2BD8"/>
    <w:rsid w:val="003D663A"/>
    <w:rsid w:val="003D6F45"/>
    <w:rsid w:val="003E1775"/>
    <w:rsid w:val="003E1B75"/>
    <w:rsid w:val="003E24CF"/>
    <w:rsid w:val="003E3DCF"/>
    <w:rsid w:val="003E742C"/>
    <w:rsid w:val="003F613A"/>
    <w:rsid w:val="003F729B"/>
    <w:rsid w:val="003F7A8B"/>
    <w:rsid w:val="00400977"/>
    <w:rsid w:val="00401D36"/>
    <w:rsid w:val="004022A0"/>
    <w:rsid w:val="004040A2"/>
    <w:rsid w:val="004046C6"/>
    <w:rsid w:val="004050A2"/>
    <w:rsid w:val="00406650"/>
    <w:rsid w:val="00410D39"/>
    <w:rsid w:val="00410EAA"/>
    <w:rsid w:val="00412176"/>
    <w:rsid w:val="0041614E"/>
    <w:rsid w:val="00420AF4"/>
    <w:rsid w:val="00422608"/>
    <w:rsid w:val="00422E89"/>
    <w:rsid w:val="00424A4A"/>
    <w:rsid w:val="00426092"/>
    <w:rsid w:val="004263DE"/>
    <w:rsid w:val="004337D0"/>
    <w:rsid w:val="00434014"/>
    <w:rsid w:val="0043627A"/>
    <w:rsid w:val="004420BC"/>
    <w:rsid w:val="0044321E"/>
    <w:rsid w:val="0044388A"/>
    <w:rsid w:val="00444153"/>
    <w:rsid w:val="00444834"/>
    <w:rsid w:val="004468A8"/>
    <w:rsid w:val="00451706"/>
    <w:rsid w:val="00453356"/>
    <w:rsid w:val="00454BB9"/>
    <w:rsid w:val="004565CA"/>
    <w:rsid w:val="00457946"/>
    <w:rsid w:val="004616BD"/>
    <w:rsid w:val="004629F5"/>
    <w:rsid w:val="00470690"/>
    <w:rsid w:val="00471F53"/>
    <w:rsid w:val="004723C5"/>
    <w:rsid w:val="00475371"/>
    <w:rsid w:val="00477C1F"/>
    <w:rsid w:val="00481AAE"/>
    <w:rsid w:val="00484A8B"/>
    <w:rsid w:val="00485F86"/>
    <w:rsid w:val="00486279"/>
    <w:rsid w:val="00486BFE"/>
    <w:rsid w:val="00490B00"/>
    <w:rsid w:val="00491673"/>
    <w:rsid w:val="00493328"/>
    <w:rsid w:val="00494650"/>
    <w:rsid w:val="00494C42"/>
    <w:rsid w:val="00495E9D"/>
    <w:rsid w:val="004A0AFE"/>
    <w:rsid w:val="004A1FC1"/>
    <w:rsid w:val="004A2764"/>
    <w:rsid w:val="004A3616"/>
    <w:rsid w:val="004A3D05"/>
    <w:rsid w:val="004A400E"/>
    <w:rsid w:val="004A42A0"/>
    <w:rsid w:val="004A5053"/>
    <w:rsid w:val="004A535C"/>
    <w:rsid w:val="004A58C1"/>
    <w:rsid w:val="004A664E"/>
    <w:rsid w:val="004A7AA1"/>
    <w:rsid w:val="004B0E13"/>
    <w:rsid w:val="004B3BB5"/>
    <w:rsid w:val="004B6019"/>
    <w:rsid w:val="004C0B9C"/>
    <w:rsid w:val="004C2D4D"/>
    <w:rsid w:val="004C2E69"/>
    <w:rsid w:val="004C6FDF"/>
    <w:rsid w:val="004D1838"/>
    <w:rsid w:val="004D21A3"/>
    <w:rsid w:val="004D4560"/>
    <w:rsid w:val="004D4CE9"/>
    <w:rsid w:val="004D58E9"/>
    <w:rsid w:val="004D5FAC"/>
    <w:rsid w:val="004D63BB"/>
    <w:rsid w:val="004E00FA"/>
    <w:rsid w:val="004E0EF6"/>
    <w:rsid w:val="004E1957"/>
    <w:rsid w:val="004E1A46"/>
    <w:rsid w:val="004E1DEC"/>
    <w:rsid w:val="004E4098"/>
    <w:rsid w:val="004E4902"/>
    <w:rsid w:val="004E56B5"/>
    <w:rsid w:val="004E6141"/>
    <w:rsid w:val="004E6262"/>
    <w:rsid w:val="004E6C48"/>
    <w:rsid w:val="004E7AEB"/>
    <w:rsid w:val="004F0D10"/>
    <w:rsid w:val="004F2531"/>
    <w:rsid w:val="004F2559"/>
    <w:rsid w:val="004F361B"/>
    <w:rsid w:val="004F47E1"/>
    <w:rsid w:val="004F5363"/>
    <w:rsid w:val="004F7BAB"/>
    <w:rsid w:val="00500061"/>
    <w:rsid w:val="00502CC4"/>
    <w:rsid w:val="005039D0"/>
    <w:rsid w:val="005056B4"/>
    <w:rsid w:val="00505FAD"/>
    <w:rsid w:val="00506DF5"/>
    <w:rsid w:val="0050758E"/>
    <w:rsid w:val="0051097B"/>
    <w:rsid w:val="005112B1"/>
    <w:rsid w:val="00511F3C"/>
    <w:rsid w:val="00513D6F"/>
    <w:rsid w:val="00514062"/>
    <w:rsid w:val="005160AA"/>
    <w:rsid w:val="005177F8"/>
    <w:rsid w:val="00517A80"/>
    <w:rsid w:val="0052063A"/>
    <w:rsid w:val="0052082E"/>
    <w:rsid w:val="00525543"/>
    <w:rsid w:val="00531D12"/>
    <w:rsid w:val="0053207E"/>
    <w:rsid w:val="00535CB4"/>
    <w:rsid w:val="0053669A"/>
    <w:rsid w:val="00542B18"/>
    <w:rsid w:val="005431DA"/>
    <w:rsid w:val="00545337"/>
    <w:rsid w:val="005462BE"/>
    <w:rsid w:val="00546499"/>
    <w:rsid w:val="00557B6B"/>
    <w:rsid w:val="00557DE7"/>
    <w:rsid w:val="0056088D"/>
    <w:rsid w:val="00562950"/>
    <w:rsid w:val="00563692"/>
    <w:rsid w:val="005658E7"/>
    <w:rsid w:val="00565AA3"/>
    <w:rsid w:val="00570709"/>
    <w:rsid w:val="005724E2"/>
    <w:rsid w:val="00572AFF"/>
    <w:rsid w:val="0057430F"/>
    <w:rsid w:val="00575781"/>
    <w:rsid w:val="005757C5"/>
    <w:rsid w:val="00577BAC"/>
    <w:rsid w:val="00580DD0"/>
    <w:rsid w:val="00580E99"/>
    <w:rsid w:val="00582308"/>
    <w:rsid w:val="00582D3F"/>
    <w:rsid w:val="00583DE1"/>
    <w:rsid w:val="00584FF5"/>
    <w:rsid w:val="005851E5"/>
    <w:rsid w:val="00586622"/>
    <w:rsid w:val="005869BA"/>
    <w:rsid w:val="0059063B"/>
    <w:rsid w:val="00590724"/>
    <w:rsid w:val="00590A3E"/>
    <w:rsid w:val="005910C7"/>
    <w:rsid w:val="0059424F"/>
    <w:rsid w:val="00597EBA"/>
    <w:rsid w:val="005A1DF5"/>
    <w:rsid w:val="005A37DA"/>
    <w:rsid w:val="005A3C56"/>
    <w:rsid w:val="005A53A1"/>
    <w:rsid w:val="005A6DE6"/>
    <w:rsid w:val="005B2469"/>
    <w:rsid w:val="005B43E4"/>
    <w:rsid w:val="005B7A85"/>
    <w:rsid w:val="005B7DD8"/>
    <w:rsid w:val="005C042C"/>
    <w:rsid w:val="005C20FD"/>
    <w:rsid w:val="005C23DA"/>
    <w:rsid w:val="005C2F84"/>
    <w:rsid w:val="005C3738"/>
    <w:rsid w:val="005C3E10"/>
    <w:rsid w:val="005C5D66"/>
    <w:rsid w:val="005C5F42"/>
    <w:rsid w:val="005C6E0D"/>
    <w:rsid w:val="005C7606"/>
    <w:rsid w:val="005D0D07"/>
    <w:rsid w:val="005D189E"/>
    <w:rsid w:val="005D2967"/>
    <w:rsid w:val="005D4761"/>
    <w:rsid w:val="005D5FC8"/>
    <w:rsid w:val="005D63DB"/>
    <w:rsid w:val="005D6763"/>
    <w:rsid w:val="005D6D24"/>
    <w:rsid w:val="005E0CFB"/>
    <w:rsid w:val="005E3CF9"/>
    <w:rsid w:val="005E4383"/>
    <w:rsid w:val="005E463F"/>
    <w:rsid w:val="005E6BF9"/>
    <w:rsid w:val="005F01EA"/>
    <w:rsid w:val="005F31DA"/>
    <w:rsid w:val="005F5BD5"/>
    <w:rsid w:val="005F6FEF"/>
    <w:rsid w:val="005F7972"/>
    <w:rsid w:val="005F7B5D"/>
    <w:rsid w:val="005F7E50"/>
    <w:rsid w:val="006008CC"/>
    <w:rsid w:val="00600E9A"/>
    <w:rsid w:val="006018A1"/>
    <w:rsid w:val="006037BF"/>
    <w:rsid w:val="00603BD8"/>
    <w:rsid w:val="006046B8"/>
    <w:rsid w:val="00605BA1"/>
    <w:rsid w:val="0061033A"/>
    <w:rsid w:val="0061159E"/>
    <w:rsid w:val="00611ADE"/>
    <w:rsid w:val="006123EC"/>
    <w:rsid w:val="00613E20"/>
    <w:rsid w:val="006142CA"/>
    <w:rsid w:val="00614706"/>
    <w:rsid w:val="00614773"/>
    <w:rsid w:val="006151CA"/>
    <w:rsid w:val="0061557C"/>
    <w:rsid w:val="0061777C"/>
    <w:rsid w:val="006205C2"/>
    <w:rsid w:val="00622F7C"/>
    <w:rsid w:val="00623504"/>
    <w:rsid w:val="00625BB1"/>
    <w:rsid w:val="006279E2"/>
    <w:rsid w:val="00631FD3"/>
    <w:rsid w:val="00633DFF"/>
    <w:rsid w:val="006347A3"/>
    <w:rsid w:val="006362E1"/>
    <w:rsid w:val="006408E2"/>
    <w:rsid w:val="006423CA"/>
    <w:rsid w:val="0064383F"/>
    <w:rsid w:val="00643A45"/>
    <w:rsid w:val="00643E7E"/>
    <w:rsid w:val="00644765"/>
    <w:rsid w:val="00645DEF"/>
    <w:rsid w:val="00646EF9"/>
    <w:rsid w:val="006478B3"/>
    <w:rsid w:val="00647C9E"/>
    <w:rsid w:val="006516CF"/>
    <w:rsid w:val="00654D83"/>
    <w:rsid w:val="00656335"/>
    <w:rsid w:val="0066051D"/>
    <w:rsid w:val="00660891"/>
    <w:rsid w:val="00663A6D"/>
    <w:rsid w:val="00664467"/>
    <w:rsid w:val="00665865"/>
    <w:rsid w:val="006662B7"/>
    <w:rsid w:val="00666B82"/>
    <w:rsid w:val="00666F1B"/>
    <w:rsid w:val="0066719C"/>
    <w:rsid w:val="00667BF5"/>
    <w:rsid w:val="0067186C"/>
    <w:rsid w:val="00671DA4"/>
    <w:rsid w:val="006737A7"/>
    <w:rsid w:val="0067439F"/>
    <w:rsid w:val="006769CF"/>
    <w:rsid w:val="00677AAA"/>
    <w:rsid w:val="006808C8"/>
    <w:rsid w:val="00683740"/>
    <w:rsid w:val="00684119"/>
    <w:rsid w:val="00684F89"/>
    <w:rsid w:val="00684FAE"/>
    <w:rsid w:val="00687032"/>
    <w:rsid w:val="00690505"/>
    <w:rsid w:val="006913E6"/>
    <w:rsid w:val="006914F5"/>
    <w:rsid w:val="00691557"/>
    <w:rsid w:val="00691AD5"/>
    <w:rsid w:val="00691C5D"/>
    <w:rsid w:val="00692BAD"/>
    <w:rsid w:val="00692E8D"/>
    <w:rsid w:val="00693180"/>
    <w:rsid w:val="00694E8B"/>
    <w:rsid w:val="006954B5"/>
    <w:rsid w:val="00696CA6"/>
    <w:rsid w:val="0069700F"/>
    <w:rsid w:val="006A0AC8"/>
    <w:rsid w:val="006A2D63"/>
    <w:rsid w:val="006A5C3D"/>
    <w:rsid w:val="006A73DF"/>
    <w:rsid w:val="006B1A25"/>
    <w:rsid w:val="006B1F5E"/>
    <w:rsid w:val="006B311E"/>
    <w:rsid w:val="006B4D0E"/>
    <w:rsid w:val="006B5475"/>
    <w:rsid w:val="006B579E"/>
    <w:rsid w:val="006B6E9A"/>
    <w:rsid w:val="006B7E2E"/>
    <w:rsid w:val="006C22BF"/>
    <w:rsid w:val="006C27F4"/>
    <w:rsid w:val="006C3306"/>
    <w:rsid w:val="006C38C6"/>
    <w:rsid w:val="006C5552"/>
    <w:rsid w:val="006C56D2"/>
    <w:rsid w:val="006C5FF4"/>
    <w:rsid w:val="006C77C0"/>
    <w:rsid w:val="006D0395"/>
    <w:rsid w:val="006D2830"/>
    <w:rsid w:val="006D3125"/>
    <w:rsid w:val="006D3A4A"/>
    <w:rsid w:val="006D3BBA"/>
    <w:rsid w:val="006D5A57"/>
    <w:rsid w:val="006D5FC7"/>
    <w:rsid w:val="006D5FE5"/>
    <w:rsid w:val="006D6810"/>
    <w:rsid w:val="006E0DE5"/>
    <w:rsid w:val="006E1A17"/>
    <w:rsid w:val="006E3925"/>
    <w:rsid w:val="006E4CAE"/>
    <w:rsid w:val="006E4F74"/>
    <w:rsid w:val="006E5FA1"/>
    <w:rsid w:val="006E6781"/>
    <w:rsid w:val="006E6B09"/>
    <w:rsid w:val="006E7F76"/>
    <w:rsid w:val="006F008B"/>
    <w:rsid w:val="006F015B"/>
    <w:rsid w:val="006F0A48"/>
    <w:rsid w:val="006F103D"/>
    <w:rsid w:val="006F1376"/>
    <w:rsid w:val="006F2668"/>
    <w:rsid w:val="006F28B5"/>
    <w:rsid w:val="006F45BE"/>
    <w:rsid w:val="006F57BD"/>
    <w:rsid w:val="006F607E"/>
    <w:rsid w:val="006F7A11"/>
    <w:rsid w:val="00702473"/>
    <w:rsid w:val="007036E2"/>
    <w:rsid w:val="007048E6"/>
    <w:rsid w:val="00704A44"/>
    <w:rsid w:val="00705ED7"/>
    <w:rsid w:val="007064AA"/>
    <w:rsid w:val="0070656E"/>
    <w:rsid w:val="007073A3"/>
    <w:rsid w:val="007076C1"/>
    <w:rsid w:val="00707E77"/>
    <w:rsid w:val="007106D7"/>
    <w:rsid w:val="0071343B"/>
    <w:rsid w:val="0071531C"/>
    <w:rsid w:val="00715B0B"/>
    <w:rsid w:val="00715D30"/>
    <w:rsid w:val="00727659"/>
    <w:rsid w:val="00730000"/>
    <w:rsid w:val="0073068F"/>
    <w:rsid w:val="00730EFD"/>
    <w:rsid w:val="007325AA"/>
    <w:rsid w:val="00734D45"/>
    <w:rsid w:val="007350B8"/>
    <w:rsid w:val="00735224"/>
    <w:rsid w:val="00735DED"/>
    <w:rsid w:val="007368FA"/>
    <w:rsid w:val="00742177"/>
    <w:rsid w:val="00743A92"/>
    <w:rsid w:val="00743DB0"/>
    <w:rsid w:val="00750529"/>
    <w:rsid w:val="00751DA0"/>
    <w:rsid w:val="00752BDB"/>
    <w:rsid w:val="0075401E"/>
    <w:rsid w:val="00755747"/>
    <w:rsid w:val="00756D41"/>
    <w:rsid w:val="00761335"/>
    <w:rsid w:val="0076190F"/>
    <w:rsid w:val="007644A0"/>
    <w:rsid w:val="00765E1F"/>
    <w:rsid w:val="00770014"/>
    <w:rsid w:val="0077021E"/>
    <w:rsid w:val="00773B5B"/>
    <w:rsid w:val="00777CC8"/>
    <w:rsid w:val="007801BB"/>
    <w:rsid w:val="00781D29"/>
    <w:rsid w:val="00782BD7"/>
    <w:rsid w:val="00783319"/>
    <w:rsid w:val="007843FA"/>
    <w:rsid w:val="00784813"/>
    <w:rsid w:val="007849F0"/>
    <w:rsid w:val="007850C1"/>
    <w:rsid w:val="00785629"/>
    <w:rsid w:val="00785FC1"/>
    <w:rsid w:val="00786039"/>
    <w:rsid w:val="00792221"/>
    <w:rsid w:val="00792840"/>
    <w:rsid w:val="00793964"/>
    <w:rsid w:val="007944AD"/>
    <w:rsid w:val="00794E26"/>
    <w:rsid w:val="0079738C"/>
    <w:rsid w:val="00797432"/>
    <w:rsid w:val="007A0015"/>
    <w:rsid w:val="007A050F"/>
    <w:rsid w:val="007A0F71"/>
    <w:rsid w:val="007A1AEB"/>
    <w:rsid w:val="007A4E3A"/>
    <w:rsid w:val="007A6283"/>
    <w:rsid w:val="007B2C88"/>
    <w:rsid w:val="007B49C3"/>
    <w:rsid w:val="007B619F"/>
    <w:rsid w:val="007B752A"/>
    <w:rsid w:val="007C03C9"/>
    <w:rsid w:val="007C0B5F"/>
    <w:rsid w:val="007C17F2"/>
    <w:rsid w:val="007C329E"/>
    <w:rsid w:val="007C4495"/>
    <w:rsid w:val="007C4E3D"/>
    <w:rsid w:val="007C5A0C"/>
    <w:rsid w:val="007C5F96"/>
    <w:rsid w:val="007C63A2"/>
    <w:rsid w:val="007C7F95"/>
    <w:rsid w:val="007D1193"/>
    <w:rsid w:val="007E0059"/>
    <w:rsid w:val="007E07D7"/>
    <w:rsid w:val="007E0872"/>
    <w:rsid w:val="007E0B28"/>
    <w:rsid w:val="007E1EFF"/>
    <w:rsid w:val="007E269E"/>
    <w:rsid w:val="007E4C73"/>
    <w:rsid w:val="007E4CED"/>
    <w:rsid w:val="007E5582"/>
    <w:rsid w:val="007E5957"/>
    <w:rsid w:val="007E5AF3"/>
    <w:rsid w:val="007E5CDE"/>
    <w:rsid w:val="007E5FDB"/>
    <w:rsid w:val="007E67C6"/>
    <w:rsid w:val="007E7893"/>
    <w:rsid w:val="007E79F4"/>
    <w:rsid w:val="007F00CE"/>
    <w:rsid w:val="007F0E53"/>
    <w:rsid w:val="007F1D4D"/>
    <w:rsid w:val="007F2C95"/>
    <w:rsid w:val="007F3A86"/>
    <w:rsid w:val="007F4629"/>
    <w:rsid w:val="007F4EBA"/>
    <w:rsid w:val="007F6BE3"/>
    <w:rsid w:val="007F77B3"/>
    <w:rsid w:val="00800CF6"/>
    <w:rsid w:val="00802603"/>
    <w:rsid w:val="00802FEC"/>
    <w:rsid w:val="008046BE"/>
    <w:rsid w:val="008070F3"/>
    <w:rsid w:val="00807CBE"/>
    <w:rsid w:val="00810816"/>
    <w:rsid w:val="008109CC"/>
    <w:rsid w:val="00814440"/>
    <w:rsid w:val="0081445D"/>
    <w:rsid w:val="00815B62"/>
    <w:rsid w:val="008167C7"/>
    <w:rsid w:val="008172B8"/>
    <w:rsid w:val="008219DB"/>
    <w:rsid w:val="008236E0"/>
    <w:rsid w:val="00824D35"/>
    <w:rsid w:val="00834665"/>
    <w:rsid w:val="00834DCA"/>
    <w:rsid w:val="00834FFA"/>
    <w:rsid w:val="00841655"/>
    <w:rsid w:val="00841B9D"/>
    <w:rsid w:val="00842D54"/>
    <w:rsid w:val="008460A0"/>
    <w:rsid w:val="00847A5B"/>
    <w:rsid w:val="00847F27"/>
    <w:rsid w:val="00851F54"/>
    <w:rsid w:val="0085207C"/>
    <w:rsid w:val="0085332A"/>
    <w:rsid w:val="00853A95"/>
    <w:rsid w:val="00854E47"/>
    <w:rsid w:val="00855311"/>
    <w:rsid w:val="00860A99"/>
    <w:rsid w:val="008614CA"/>
    <w:rsid w:val="00861E5D"/>
    <w:rsid w:val="008638E4"/>
    <w:rsid w:val="00863EDB"/>
    <w:rsid w:val="00863EF1"/>
    <w:rsid w:val="00864C6B"/>
    <w:rsid w:val="00864D0C"/>
    <w:rsid w:val="00865E9F"/>
    <w:rsid w:val="0086708E"/>
    <w:rsid w:val="00870CC9"/>
    <w:rsid w:val="008720DC"/>
    <w:rsid w:val="0087237B"/>
    <w:rsid w:val="0087395E"/>
    <w:rsid w:val="00874D05"/>
    <w:rsid w:val="00874EAC"/>
    <w:rsid w:val="0087512E"/>
    <w:rsid w:val="00875283"/>
    <w:rsid w:val="00883B61"/>
    <w:rsid w:val="00883D76"/>
    <w:rsid w:val="00884B37"/>
    <w:rsid w:val="00885D02"/>
    <w:rsid w:val="00885EAE"/>
    <w:rsid w:val="00887DB1"/>
    <w:rsid w:val="0089038B"/>
    <w:rsid w:val="00891E71"/>
    <w:rsid w:val="00893082"/>
    <w:rsid w:val="008945C7"/>
    <w:rsid w:val="00894964"/>
    <w:rsid w:val="008949F7"/>
    <w:rsid w:val="00896549"/>
    <w:rsid w:val="008A145F"/>
    <w:rsid w:val="008A39F6"/>
    <w:rsid w:val="008A3CB7"/>
    <w:rsid w:val="008A4ACE"/>
    <w:rsid w:val="008A70F4"/>
    <w:rsid w:val="008A7240"/>
    <w:rsid w:val="008A7FC6"/>
    <w:rsid w:val="008B0A74"/>
    <w:rsid w:val="008B0FD4"/>
    <w:rsid w:val="008B162B"/>
    <w:rsid w:val="008B1B21"/>
    <w:rsid w:val="008B1EE9"/>
    <w:rsid w:val="008B37A8"/>
    <w:rsid w:val="008B5E81"/>
    <w:rsid w:val="008B732A"/>
    <w:rsid w:val="008B7680"/>
    <w:rsid w:val="008C2090"/>
    <w:rsid w:val="008C229F"/>
    <w:rsid w:val="008C292B"/>
    <w:rsid w:val="008C2DE1"/>
    <w:rsid w:val="008C3426"/>
    <w:rsid w:val="008C3F05"/>
    <w:rsid w:val="008C4397"/>
    <w:rsid w:val="008C4F46"/>
    <w:rsid w:val="008C5D3D"/>
    <w:rsid w:val="008C7432"/>
    <w:rsid w:val="008C74F2"/>
    <w:rsid w:val="008D1128"/>
    <w:rsid w:val="008D3A81"/>
    <w:rsid w:val="008D405A"/>
    <w:rsid w:val="008D519E"/>
    <w:rsid w:val="008D552B"/>
    <w:rsid w:val="008D5DCD"/>
    <w:rsid w:val="008D7683"/>
    <w:rsid w:val="008E0112"/>
    <w:rsid w:val="008E0763"/>
    <w:rsid w:val="008E3D45"/>
    <w:rsid w:val="008E6111"/>
    <w:rsid w:val="008E7DAE"/>
    <w:rsid w:val="008F0975"/>
    <w:rsid w:val="008F10AE"/>
    <w:rsid w:val="008F1958"/>
    <w:rsid w:val="008F3306"/>
    <w:rsid w:val="008F391A"/>
    <w:rsid w:val="008F48FE"/>
    <w:rsid w:val="008F73B0"/>
    <w:rsid w:val="009023C5"/>
    <w:rsid w:val="00904B80"/>
    <w:rsid w:val="00904DB3"/>
    <w:rsid w:val="00906C85"/>
    <w:rsid w:val="0090768E"/>
    <w:rsid w:val="00910A79"/>
    <w:rsid w:val="00911A30"/>
    <w:rsid w:val="00912969"/>
    <w:rsid w:val="00913378"/>
    <w:rsid w:val="00915465"/>
    <w:rsid w:val="0091575B"/>
    <w:rsid w:val="00915ADC"/>
    <w:rsid w:val="009174DF"/>
    <w:rsid w:val="00920ADE"/>
    <w:rsid w:val="00922210"/>
    <w:rsid w:val="0092415B"/>
    <w:rsid w:val="00925270"/>
    <w:rsid w:val="009256A1"/>
    <w:rsid w:val="00926070"/>
    <w:rsid w:val="0092791E"/>
    <w:rsid w:val="009305D7"/>
    <w:rsid w:val="009322F8"/>
    <w:rsid w:val="00932916"/>
    <w:rsid w:val="00933714"/>
    <w:rsid w:val="00936BB2"/>
    <w:rsid w:val="00941757"/>
    <w:rsid w:val="00942E15"/>
    <w:rsid w:val="00942F9A"/>
    <w:rsid w:val="00944EF0"/>
    <w:rsid w:val="0094752C"/>
    <w:rsid w:val="00947BC0"/>
    <w:rsid w:val="00947E93"/>
    <w:rsid w:val="009501A6"/>
    <w:rsid w:val="00951A6D"/>
    <w:rsid w:val="009527FF"/>
    <w:rsid w:val="00953FD3"/>
    <w:rsid w:val="0095504A"/>
    <w:rsid w:val="009560DC"/>
    <w:rsid w:val="0096423F"/>
    <w:rsid w:val="00964F27"/>
    <w:rsid w:val="00967195"/>
    <w:rsid w:val="00970F75"/>
    <w:rsid w:val="00971D93"/>
    <w:rsid w:val="0097402C"/>
    <w:rsid w:val="00974DE1"/>
    <w:rsid w:val="0097592C"/>
    <w:rsid w:val="009806BB"/>
    <w:rsid w:val="00981375"/>
    <w:rsid w:val="009834F8"/>
    <w:rsid w:val="00984CF9"/>
    <w:rsid w:val="00985A01"/>
    <w:rsid w:val="00991CB4"/>
    <w:rsid w:val="0099217E"/>
    <w:rsid w:val="00992A8D"/>
    <w:rsid w:val="00994A20"/>
    <w:rsid w:val="009A1AEB"/>
    <w:rsid w:val="009A1C90"/>
    <w:rsid w:val="009A1EBA"/>
    <w:rsid w:val="009A26F9"/>
    <w:rsid w:val="009A2CCC"/>
    <w:rsid w:val="009A5870"/>
    <w:rsid w:val="009A5C09"/>
    <w:rsid w:val="009A5D80"/>
    <w:rsid w:val="009A5DA3"/>
    <w:rsid w:val="009B0FBA"/>
    <w:rsid w:val="009B2163"/>
    <w:rsid w:val="009B30CD"/>
    <w:rsid w:val="009B324D"/>
    <w:rsid w:val="009B3C8D"/>
    <w:rsid w:val="009B50C2"/>
    <w:rsid w:val="009B7405"/>
    <w:rsid w:val="009C134C"/>
    <w:rsid w:val="009C26BE"/>
    <w:rsid w:val="009C2DD3"/>
    <w:rsid w:val="009C6C73"/>
    <w:rsid w:val="009C6CFA"/>
    <w:rsid w:val="009C72E8"/>
    <w:rsid w:val="009C790B"/>
    <w:rsid w:val="009D16DB"/>
    <w:rsid w:val="009D1A4C"/>
    <w:rsid w:val="009D3837"/>
    <w:rsid w:val="009D4704"/>
    <w:rsid w:val="009D5BC4"/>
    <w:rsid w:val="009D60F8"/>
    <w:rsid w:val="009D7DE7"/>
    <w:rsid w:val="009E113C"/>
    <w:rsid w:val="009E1C19"/>
    <w:rsid w:val="009E1D24"/>
    <w:rsid w:val="009E2FE8"/>
    <w:rsid w:val="009E5BEB"/>
    <w:rsid w:val="009F1751"/>
    <w:rsid w:val="009F290F"/>
    <w:rsid w:val="009F3799"/>
    <w:rsid w:val="009F58A3"/>
    <w:rsid w:val="009F5EAD"/>
    <w:rsid w:val="009F626D"/>
    <w:rsid w:val="009F72B2"/>
    <w:rsid w:val="00A01531"/>
    <w:rsid w:val="00A01B9D"/>
    <w:rsid w:val="00A02271"/>
    <w:rsid w:val="00A02EE9"/>
    <w:rsid w:val="00A0566D"/>
    <w:rsid w:val="00A07B95"/>
    <w:rsid w:val="00A10CDE"/>
    <w:rsid w:val="00A13506"/>
    <w:rsid w:val="00A14866"/>
    <w:rsid w:val="00A16F5D"/>
    <w:rsid w:val="00A20682"/>
    <w:rsid w:val="00A26363"/>
    <w:rsid w:val="00A2681C"/>
    <w:rsid w:val="00A276FF"/>
    <w:rsid w:val="00A277E7"/>
    <w:rsid w:val="00A27B3D"/>
    <w:rsid w:val="00A312A1"/>
    <w:rsid w:val="00A355DF"/>
    <w:rsid w:val="00A405B2"/>
    <w:rsid w:val="00A42E0F"/>
    <w:rsid w:val="00A44326"/>
    <w:rsid w:val="00A44FE8"/>
    <w:rsid w:val="00A50EE6"/>
    <w:rsid w:val="00A53BA1"/>
    <w:rsid w:val="00A54073"/>
    <w:rsid w:val="00A55F95"/>
    <w:rsid w:val="00A562BD"/>
    <w:rsid w:val="00A60B8F"/>
    <w:rsid w:val="00A60BF4"/>
    <w:rsid w:val="00A61CC0"/>
    <w:rsid w:val="00A64B4C"/>
    <w:rsid w:val="00A6517E"/>
    <w:rsid w:val="00A6548B"/>
    <w:rsid w:val="00A6562F"/>
    <w:rsid w:val="00A656F6"/>
    <w:rsid w:val="00A6772B"/>
    <w:rsid w:val="00A707AB"/>
    <w:rsid w:val="00A71679"/>
    <w:rsid w:val="00A72371"/>
    <w:rsid w:val="00A73E36"/>
    <w:rsid w:val="00A74C1D"/>
    <w:rsid w:val="00A75FAD"/>
    <w:rsid w:val="00A76B80"/>
    <w:rsid w:val="00A77A60"/>
    <w:rsid w:val="00A80206"/>
    <w:rsid w:val="00A80D78"/>
    <w:rsid w:val="00A82009"/>
    <w:rsid w:val="00A83574"/>
    <w:rsid w:val="00A83AA9"/>
    <w:rsid w:val="00A841B4"/>
    <w:rsid w:val="00A91452"/>
    <w:rsid w:val="00A91595"/>
    <w:rsid w:val="00A91A3C"/>
    <w:rsid w:val="00A946B1"/>
    <w:rsid w:val="00A94B3E"/>
    <w:rsid w:val="00A97887"/>
    <w:rsid w:val="00AA0F09"/>
    <w:rsid w:val="00AA2E12"/>
    <w:rsid w:val="00AA5F5C"/>
    <w:rsid w:val="00AA731A"/>
    <w:rsid w:val="00AA737A"/>
    <w:rsid w:val="00AA7666"/>
    <w:rsid w:val="00AB054E"/>
    <w:rsid w:val="00AB1A3D"/>
    <w:rsid w:val="00AB1B17"/>
    <w:rsid w:val="00AB7A9E"/>
    <w:rsid w:val="00AB7C66"/>
    <w:rsid w:val="00AC2717"/>
    <w:rsid w:val="00AC4AED"/>
    <w:rsid w:val="00AC66CB"/>
    <w:rsid w:val="00AC7457"/>
    <w:rsid w:val="00AC7D92"/>
    <w:rsid w:val="00AD0493"/>
    <w:rsid w:val="00AD0B2C"/>
    <w:rsid w:val="00AD3051"/>
    <w:rsid w:val="00AD3804"/>
    <w:rsid w:val="00AD48D2"/>
    <w:rsid w:val="00AD4A64"/>
    <w:rsid w:val="00AD5314"/>
    <w:rsid w:val="00AD57A9"/>
    <w:rsid w:val="00AE1228"/>
    <w:rsid w:val="00AE15C1"/>
    <w:rsid w:val="00AE1C77"/>
    <w:rsid w:val="00AE1FEE"/>
    <w:rsid w:val="00AE5976"/>
    <w:rsid w:val="00AE5DEB"/>
    <w:rsid w:val="00AE5EAE"/>
    <w:rsid w:val="00AE7648"/>
    <w:rsid w:val="00AE7BEB"/>
    <w:rsid w:val="00AF1E35"/>
    <w:rsid w:val="00AF42D0"/>
    <w:rsid w:val="00AF446A"/>
    <w:rsid w:val="00AF5EEB"/>
    <w:rsid w:val="00AF7611"/>
    <w:rsid w:val="00AF7F21"/>
    <w:rsid w:val="00B023E8"/>
    <w:rsid w:val="00B0309E"/>
    <w:rsid w:val="00B03E82"/>
    <w:rsid w:val="00B0521F"/>
    <w:rsid w:val="00B069D5"/>
    <w:rsid w:val="00B1029D"/>
    <w:rsid w:val="00B12154"/>
    <w:rsid w:val="00B138F0"/>
    <w:rsid w:val="00B1421B"/>
    <w:rsid w:val="00B161C8"/>
    <w:rsid w:val="00B169A6"/>
    <w:rsid w:val="00B16DFB"/>
    <w:rsid w:val="00B1732B"/>
    <w:rsid w:val="00B20686"/>
    <w:rsid w:val="00B21AED"/>
    <w:rsid w:val="00B22929"/>
    <w:rsid w:val="00B24BA1"/>
    <w:rsid w:val="00B24F1C"/>
    <w:rsid w:val="00B2545E"/>
    <w:rsid w:val="00B2602A"/>
    <w:rsid w:val="00B2607B"/>
    <w:rsid w:val="00B26C07"/>
    <w:rsid w:val="00B26FC9"/>
    <w:rsid w:val="00B27CC7"/>
    <w:rsid w:val="00B27F51"/>
    <w:rsid w:val="00B308D8"/>
    <w:rsid w:val="00B309F1"/>
    <w:rsid w:val="00B31FE9"/>
    <w:rsid w:val="00B327F5"/>
    <w:rsid w:val="00B32A5B"/>
    <w:rsid w:val="00B32BA5"/>
    <w:rsid w:val="00B335E4"/>
    <w:rsid w:val="00B338B0"/>
    <w:rsid w:val="00B34D04"/>
    <w:rsid w:val="00B360C1"/>
    <w:rsid w:val="00B36206"/>
    <w:rsid w:val="00B3697F"/>
    <w:rsid w:val="00B379E6"/>
    <w:rsid w:val="00B4156C"/>
    <w:rsid w:val="00B419D1"/>
    <w:rsid w:val="00B4201C"/>
    <w:rsid w:val="00B42656"/>
    <w:rsid w:val="00B453B7"/>
    <w:rsid w:val="00B4546C"/>
    <w:rsid w:val="00B4632C"/>
    <w:rsid w:val="00B46FC3"/>
    <w:rsid w:val="00B512B3"/>
    <w:rsid w:val="00B52AE1"/>
    <w:rsid w:val="00B544A5"/>
    <w:rsid w:val="00B553FF"/>
    <w:rsid w:val="00B56341"/>
    <w:rsid w:val="00B569AD"/>
    <w:rsid w:val="00B6043E"/>
    <w:rsid w:val="00B61BE6"/>
    <w:rsid w:val="00B62C71"/>
    <w:rsid w:val="00B62E2D"/>
    <w:rsid w:val="00B632F6"/>
    <w:rsid w:val="00B63F09"/>
    <w:rsid w:val="00B664AC"/>
    <w:rsid w:val="00B71157"/>
    <w:rsid w:val="00B72D92"/>
    <w:rsid w:val="00B72DF0"/>
    <w:rsid w:val="00B73C8A"/>
    <w:rsid w:val="00B7549C"/>
    <w:rsid w:val="00B77C75"/>
    <w:rsid w:val="00B80949"/>
    <w:rsid w:val="00B82F1D"/>
    <w:rsid w:val="00B83183"/>
    <w:rsid w:val="00B836F8"/>
    <w:rsid w:val="00B85C5E"/>
    <w:rsid w:val="00B904DE"/>
    <w:rsid w:val="00B935CA"/>
    <w:rsid w:val="00B94AEE"/>
    <w:rsid w:val="00B95971"/>
    <w:rsid w:val="00B966A5"/>
    <w:rsid w:val="00B96AA0"/>
    <w:rsid w:val="00B976B6"/>
    <w:rsid w:val="00BA022C"/>
    <w:rsid w:val="00BA0813"/>
    <w:rsid w:val="00BA34DB"/>
    <w:rsid w:val="00BA4206"/>
    <w:rsid w:val="00BA4449"/>
    <w:rsid w:val="00BA50B2"/>
    <w:rsid w:val="00BA68A9"/>
    <w:rsid w:val="00BA75E3"/>
    <w:rsid w:val="00BB12CF"/>
    <w:rsid w:val="00BB34C4"/>
    <w:rsid w:val="00BB3DF6"/>
    <w:rsid w:val="00BB797C"/>
    <w:rsid w:val="00BB7CF8"/>
    <w:rsid w:val="00BC1031"/>
    <w:rsid w:val="00BC148B"/>
    <w:rsid w:val="00BC148C"/>
    <w:rsid w:val="00BC1D19"/>
    <w:rsid w:val="00BC23DE"/>
    <w:rsid w:val="00BC33CD"/>
    <w:rsid w:val="00BE0AEE"/>
    <w:rsid w:val="00BE35E8"/>
    <w:rsid w:val="00BE38DC"/>
    <w:rsid w:val="00BE4C08"/>
    <w:rsid w:val="00BE6772"/>
    <w:rsid w:val="00BE6A54"/>
    <w:rsid w:val="00BE7260"/>
    <w:rsid w:val="00BF2C6B"/>
    <w:rsid w:val="00BF2F8E"/>
    <w:rsid w:val="00BF406A"/>
    <w:rsid w:val="00BF522A"/>
    <w:rsid w:val="00BF5DE6"/>
    <w:rsid w:val="00BF6833"/>
    <w:rsid w:val="00C01040"/>
    <w:rsid w:val="00C022B8"/>
    <w:rsid w:val="00C04EA9"/>
    <w:rsid w:val="00C058D5"/>
    <w:rsid w:val="00C06521"/>
    <w:rsid w:val="00C06603"/>
    <w:rsid w:val="00C078D8"/>
    <w:rsid w:val="00C07BB7"/>
    <w:rsid w:val="00C10EBA"/>
    <w:rsid w:val="00C14FCA"/>
    <w:rsid w:val="00C164F2"/>
    <w:rsid w:val="00C17629"/>
    <w:rsid w:val="00C17983"/>
    <w:rsid w:val="00C179BD"/>
    <w:rsid w:val="00C179F6"/>
    <w:rsid w:val="00C17FBA"/>
    <w:rsid w:val="00C201A9"/>
    <w:rsid w:val="00C20378"/>
    <w:rsid w:val="00C20AA9"/>
    <w:rsid w:val="00C215D7"/>
    <w:rsid w:val="00C21F80"/>
    <w:rsid w:val="00C237ED"/>
    <w:rsid w:val="00C24151"/>
    <w:rsid w:val="00C25767"/>
    <w:rsid w:val="00C261A4"/>
    <w:rsid w:val="00C265D2"/>
    <w:rsid w:val="00C26D9A"/>
    <w:rsid w:val="00C270B0"/>
    <w:rsid w:val="00C27504"/>
    <w:rsid w:val="00C3089F"/>
    <w:rsid w:val="00C31159"/>
    <w:rsid w:val="00C31EE5"/>
    <w:rsid w:val="00C32303"/>
    <w:rsid w:val="00C32FC0"/>
    <w:rsid w:val="00C35AA1"/>
    <w:rsid w:val="00C37AE3"/>
    <w:rsid w:val="00C41C92"/>
    <w:rsid w:val="00C41E93"/>
    <w:rsid w:val="00C44866"/>
    <w:rsid w:val="00C448B9"/>
    <w:rsid w:val="00C44C7A"/>
    <w:rsid w:val="00C45AF4"/>
    <w:rsid w:val="00C47526"/>
    <w:rsid w:val="00C50274"/>
    <w:rsid w:val="00C502AE"/>
    <w:rsid w:val="00C5131E"/>
    <w:rsid w:val="00C53610"/>
    <w:rsid w:val="00C5449D"/>
    <w:rsid w:val="00C55A8C"/>
    <w:rsid w:val="00C55D30"/>
    <w:rsid w:val="00C55DC7"/>
    <w:rsid w:val="00C65402"/>
    <w:rsid w:val="00C65F5C"/>
    <w:rsid w:val="00C66119"/>
    <w:rsid w:val="00C66809"/>
    <w:rsid w:val="00C6786A"/>
    <w:rsid w:val="00C67A2B"/>
    <w:rsid w:val="00C714B5"/>
    <w:rsid w:val="00C7299B"/>
    <w:rsid w:val="00C75805"/>
    <w:rsid w:val="00C80E1C"/>
    <w:rsid w:val="00C814C1"/>
    <w:rsid w:val="00C847C2"/>
    <w:rsid w:val="00C860D6"/>
    <w:rsid w:val="00C86A1E"/>
    <w:rsid w:val="00C86A59"/>
    <w:rsid w:val="00C8742C"/>
    <w:rsid w:val="00C9157C"/>
    <w:rsid w:val="00C91B61"/>
    <w:rsid w:val="00C92B35"/>
    <w:rsid w:val="00C93341"/>
    <w:rsid w:val="00C9539F"/>
    <w:rsid w:val="00CA107F"/>
    <w:rsid w:val="00CA3C0B"/>
    <w:rsid w:val="00CA45C1"/>
    <w:rsid w:val="00CA5978"/>
    <w:rsid w:val="00CA62AD"/>
    <w:rsid w:val="00CA6EBC"/>
    <w:rsid w:val="00CA7539"/>
    <w:rsid w:val="00CA7696"/>
    <w:rsid w:val="00CA78A7"/>
    <w:rsid w:val="00CA7C8B"/>
    <w:rsid w:val="00CB1974"/>
    <w:rsid w:val="00CB29D2"/>
    <w:rsid w:val="00CB3DFF"/>
    <w:rsid w:val="00CB75A4"/>
    <w:rsid w:val="00CC1198"/>
    <w:rsid w:val="00CC59AA"/>
    <w:rsid w:val="00CC63DD"/>
    <w:rsid w:val="00CC63EA"/>
    <w:rsid w:val="00CC6596"/>
    <w:rsid w:val="00CD15F8"/>
    <w:rsid w:val="00CD2B49"/>
    <w:rsid w:val="00CD2E44"/>
    <w:rsid w:val="00CD3BFA"/>
    <w:rsid w:val="00CD594A"/>
    <w:rsid w:val="00CD779C"/>
    <w:rsid w:val="00CE150F"/>
    <w:rsid w:val="00CE28D9"/>
    <w:rsid w:val="00CE3CA6"/>
    <w:rsid w:val="00CE423D"/>
    <w:rsid w:val="00CE526B"/>
    <w:rsid w:val="00CE76D2"/>
    <w:rsid w:val="00CE79BE"/>
    <w:rsid w:val="00CF108A"/>
    <w:rsid w:val="00CF2E18"/>
    <w:rsid w:val="00CF3161"/>
    <w:rsid w:val="00CF343E"/>
    <w:rsid w:val="00CF4819"/>
    <w:rsid w:val="00CF4D30"/>
    <w:rsid w:val="00CF5162"/>
    <w:rsid w:val="00CF79A4"/>
    <w:rsid w:val="00D01546"/>
    <w:rsid w:val="00D02272"/>
    <w:rsid w:val="00D03AE0"/>
    <w:rsid w:val="00D03B50"/>
    <w:rsid w:val="00D05AB2"/>
    <w:rsid w:val="00D05F18"/>
    <w:rsid w:val="00D06AFE"/>
    <w:rsid w:val="00D07306"/>
    <w:rsid w:val="00D1017C"/>
    <w:rsid w:val="00D11D02"/>
    <w:rsid w:val="00D12D3D"/>
    <w:rsid w:val="00D13C91"/>
    <w:rsid w:val="00D146E4"/>
    <w:rsid w:val="00D1684E"/>
    <w:rsid w:val="00D16EFF"/>
    <w:rsid w:val="00D17758"/>
    <w:rsid w:val="00D17CBC"/>
    <w:rsid w:val="00D20D7D"/>
    <w:rsid w:val="00D21E97"/>
    <w:rsid w:val="00D22EEF"/>
    <w:rsid w:val="00D24ABD"/>
    <w:rsid w:val="00D26A73"/>
    <w:rsid w:val="00D274A6"/>
    <w:rsid w:val="00D277CA"/>
    <w:rsid w:val="00D279EB"/>
    <w:rsid w:val="00D27F06"/>
    <w:rsid w:val="00D30D04"/>
    <w:rsid w:val="00D31A4C"/>
    <w:rsid w:val="00D336A1"/>
    <w:rsid w:val="00D35782"/>
    <w:rsid w:val="00D35C55"/>
    <w:rsid w:val="00D373D7"/>
    <w:rsid w:val="00D37810"/>
    <w:rsid w:val="00D401AB"/>
    <w:rsid w:val="00D44656"/>
    <w:rsid w:val="00D4531F"/>
    <w:rsid w:val="00D46027"/>
    <w:rsid w:val="00D46FBD"/>
    <w:rsid w:val="00D476CC"/>
    <w:rsid w:val="00D479F7"/>
    <w:rsid w:val="00D47DB2"/>
    <w:rsid w:val="00D518BF"/>
    <w:rsid w:val="00D5197A"/>
    <w:rsid w:val="00D53282"/>
    <w:rsid w:val="00D5427D"/>
    <w:rsid w:val="00D542C4"/>
    <w:rsid w:val="00D544B7"/>
    <w:rsid w:val="00D54C11"/>
    <w:rsid w:val="00D61371"/>
    <w:rsid w:val="00D61463"/>
    <w:rsid w:val="00D61DFB"/>
    <w:rsid w:val="00D622CB"/>
    <w:rsid w:val="00D63A74"/>
    <w:rsid w:val="00D65C02"/>
    <w:rsid w:val="00D66F21"/>
    <w:rsid w:val="00D70826"/>
    <w:rsid w:val="00D740DC"/>
    <w:rsid w:val="00D75D11"/>
    <w:rsid w:val="00D7632D"/>
    <w:rsid w:val="00D8199E"/>
    <w:rsid w:val="00D83892"/>
    <w:rsid w:val="00D85A63"/>
    <w:rsid w:val="00D8633C"/>
    <w:rsid w:val="00D87B51"/>
    <w:rsid w:val="00D90CAF"/>
    <w:rsid w:val="00D929C2"/>
    <w:rsid w:val="00D94524"/>
    <w:rsid w:val="00D972C8"/>
    <w:rsid w:val="00DA030D"/>
    <w:rsid w:val="00DA1C4E"/>
    <w:rsid w:val="00DA3DE8"/>
    <w:rsid w:val="00DA5B8A"/>
    <w:rsid w:val="00DA6EE2"/>
    <w:rsid w:val="00DB117C"/>
    <w:rsid w:val="00DB2217"/>
    <w:rsid w:val="00DB35B5"/>
    <w:rsid w:val="00DB4FA5"/>
    <w:rsid w:val="00DB5986"/>
    <w:rsid w:val="00DB60A7"/>
    <w:rsid w:val="00DB6239"/>
    <w:rsid w:val="00DB63EC"/>
    <w:rsid w:val="00DB7222"/>
    <w:rsid w:val="00DC05BC"/>
    <w:rsid w:val="00DC18C8"/>
    <w:rsid w:val="00DC314D"/>
    <w:rsid w:val="00DC468E"/>
    <w:rsid w:val="00DC4C27"/>
    <w:rsid w:val="00DC56C0"/>
    <w:rsid w:val="00DC5F04"/>
    <w:rsid w:val="00DC6415"/>
    <w:rsid w:val="00DC6DCF"/>
    <w:rsid w:val="00DC7FC7"/>
    <w:rsid w:val="00DD10BB"/>
    <w:rsid w:val="00DD3199"/>
    <w:rsid w:val="00DD3629"/>
    <w:rsid w:val="00DD3C28"/>
    <w:rsid w:val="00DD3E76"/>
    <w:rsid w:val="00DD570F"/>
    <w:rsid w:val="00DD7DE6"/>
    <w:rsid w:val="00DE11B8"/>
    <w:rsid w:val="00DE3F88"/>
    <w:rsid w:val="00DE446F"/>
    <w:rsid w:val="00DE59E2"/>
    <w:rsid w:val="00DE6273"/>
    <w:rsid w:val="00DE62A0"/>
    <w:rsid w:val="00DE6A3D"/>
    <w:rsid w:val="00DE7BA0"/>
    <w:rsid w:val="00DF014F"/>
    <w:rsid w:val="00DF1731"/>
    <w:rsid w:val="00DF47D9"/>
    <w:rsid w:val="00DF5D57"/>
    <w:rsid w:val="00DF77E9"/>
    <w:rsid w:val="00DF7B48"/>
    <w:rsid w:val="00E047A0"/>
    <w:rsid w:val="00E04E00"/>
    <w:rsid w:val="00E063C4"/>
    <w:rsid w:val="00E111F7"/>
    <w:rsid w:val="00E11C20"/>
    <w:rsid w:val="00E12070"/>
    <w:rsid w:val="00E1241F"/>
    <w:rsid w:val="00E1511A"/>
    <w:rsid w:val="00E17179"/>
    <w:rsid w:val="00E177DD"/>
    <w:rsid w:val="00E2239F"/>
    <w:rsid w:val="00E22D5D"/>
    <w:rsid w:val="00E23F14"/>
    <w:rsid w:val="00E24CBF"/>
    <w:rsid w:val="00E24ED4"/>
    <w:rsid w:val="00E24F3A"/>
    <w:rsid w:val="00E30681"/>
    <w:rsid w:val="00E30FA8"/>
    <w:rsid w:val="00E31893"/>
    <w:rsid w:val="00E31DDF"/>
    <w:rsid w:val="00E32742"/>
    <w:rsid w:val="00E32F51"/>
    <w:rsid w:val="00E354F6"/>
    <w:rsid w:val="00E35852"/>
    <w:rsid w:val="00E35D0E"/>
    <w:rsid w:val="00E3722B"/>
    <w:rsid w:val="00E4072F"/>
    <w:rsid w:val="00E407A6"/>
    <w:rsid w:val="00E41165"/>
    <w:rsid w:val="00E41DF7"/>
    <w:rsid w:val="00E42008"/>
    <w:rsid w:val="00E42A65"/>
    <w:rsid w:val="00E44251"/>
    <w:rsid w:val="00E532D4"/>
    <w:rsid w:val="00E53D1B"/>
    <w:rsid w:val="00E55A98"/>
    <w:rsid w:val="00E56C3B"/>
    <w:rsid w:val="00E57018"/>
    <w:rsid w:val="00E573AA"/>
    <w:rsid w:val="00E577CB"/>
    <w:rsid w:val="00E6163D"/>
    <w:rsid w:val="00E627A7"/>
    <w:rsid w:val="00E63E4B"/>
    <w:rsid w:val="00E67E6A"/>
    <w:rsid w:val="00E713B1"/>
    <w:rsid w:val="00E71BDF"/>
    <w:rsid w:val="00E74F3E"/>
    <w:rsid w:val="00E8031E"/>
    <w:rsid w:val="00E80AF8"/>
    <w:rsid w:val="00E80FB2"/>
    <w:rsid w:val="00E85595"/>
    <w:rsid w:val="00E855ED"/>
    <w:rsid w:val="00E87F9C"/>
    <w:rsid w:val="00E93A0B"/>
    <w:rsid w:val="00E9582B"/>
    <w:rsid w:val="00E95E1E"/>
    <w:rsid w:val="00E9612A"/>
    <w:rsid w:val="00E96370"/>
    <w:rsid w:val="00EA0E91"/>
    <w:rsid w:val="00EA14C3"/>
    <w:rsid w:val="00EA235F"/>
    <w:rsid w:val="00EA268A"/>
    <w:rsid w:val="00EA5184"/>
    <w:rsid w:val="00EA5E07"/>
    <w:rsid w:val="00EA7384"/>
    <w:rsid w:val="00EA7845"/>
    <w:rsid w:val="00EB12F6"/>
    <w:rsid w:val="00EB3118"/>
    <w:rsid w:val="00EB4FDC"/>
    <w:rsid w:val="00EB53E8"/>
    <w:rsid w:val="00EC0AD2"/>
    <w:rsid w:val="00EC0C37"/>
    <w:rsid w:val="00EC29D7"/>
    <w:rsid w:val="00EC4F8A"/>
    <w:rsid w:val="00EC58C8"/>
    <w:rsid w:val="00ED13F7"/>
    <w:rsid w:val="00ED3847"/>
    <w:rsid w:val="00EE101B"/>
    <w:rsid w:val="00EE2EC6"/>
    <w:rsid w:val="00EE3165"/>
    <w:rsid w:val="00EE35B1"/>
    <w:rsid w:val="00EE35EB"/>
    <w:rsid w:val="00EE376F"/>
    <w:rsid w:val="00EE47EB"/>
    <w:rsid w:val="00EE540D"/>
    <w:rsid w:val="00EE7325"/>
    <w:rsid w:val="00EE7BB0"/>
    <w:rsid w:val="00EF0DB3"/>
    <w:rsid w:val="00EF2CBD"/>
    <w:rsid w:val="00EF2E78"/>
    <w:rsid w:val="00EF5042"/>
    <w:rsid w:val="00EF5A7A"/>
    <w:rsid w:val="00EF7DF6"/>
    <w:rsid w:val="00F007AD"/>
    <w:rsid w:val="00F0126F"/>
    <w:rsid w:val="00F01BE3"/>
    <w:rsid w:val="00F0254B"/>
    <w:rsid w:val="00F02F0C"/>
    <w:rsid w:val="00F037BD"/>
    <w:rsid w:val="00F03EB0"/>
    <w:rsid w:val="00F05AC6"/>
    <w:rsid w:val="00F0696C"/>
    <w:rsid w:val="00F06A24"/>
    <w:rsid w:val="00F06F7B"/>
    <w:rsid w:val="00F11242"/>
    <w:rsid w:val="00F1299F"/>
    <w:rsid w:val="00F221E0"/>
    <w:rsid w:val="00F22555"/>
    <w:rsid w:val="00F2276F"/>
    <w:rsid w:val="00F24186"/>
    <w:rsid w:val="00F244F9"/>
    <w:rsid w:val="00F2782F"/>
    <w:rsid w:val="00F27AC1"/>
    <w:rsid w:val="00F314A7"/>
    <w:rsid w:val="00F31F52"/>
    <w:rsid w:val="00F3208B"/>
    <w:rsid w:val="00F34001"/>
    <w:rsid w:val="00F355C4"/>
    <w:rsid w:val="00F35D57"/>
    <w:rsid w:val="00F365BB"/>
    <w:rsid w:val="00F36896"/>
    <w:rsid w:val="00F37EF3"/>
    <w:rsid w:val="00F406E1"/>
    <w:rsid w:val="00F412CF"/>
    <w:rsid w:val="00F415D7"/>
    <w:rsid w:val="00F421F0"/>
    <w:rsid w:val="00F457B8"/>
    <w:rsid w:val="00F46BC0"/>
    <w:rsid w:val="00F471A3"/>
    <w:rsid w:val="00F50B3B"/>
    <w:rsid w:val="00F50C87"/>
    <w:rsid w:val="00F50FBA"/>
    <w:rsid w:val="00F5106A"/>
    <w:rsid w:val="00F5133A"/>
    <w:rsid w:val="00F5242E"/>
    <w:rsid w:val="00F533AF"/>
    <w:rsid w:val="00F55B11"/>
    <w:rsid w:val="00F560BD"/>
    <w:rsid w:val="00F56739"/>
    <w:rsid w:val="00F57AC8"/>
    <w:rsid w:val="00F604FA"/>
    <w:rsid w:val="00F61432"/>
    <w:rsid w:val="00F64D21"/>
    <w:rsid w:val="00F652A2"/>
    <w:rsid w:val="00F65F3A"/>
    <w:rsid w:val="00F6702B"/>
    <w:rsid w:val="00F73E28"/>
    <w:rsid w:val="00F75F95"/>
    <w:rsid w:val="00F77D3E"/>
    <w:rsid w:val="00F815F4"/>
    <w:rsid w:val="00F81946"/>
    <w:rsid w:val="00F81995"/>
    <w:rsid w:val="00F819F7"/>
    <w:rsid w:val="00F81A11"/>
    <w:rsid w:val="00F81CBB"/>
    <w:rsid w:val="00F82187"/>
    <w:rsid w:val="00F8460D"/>
    <w:rsid w:val="00F84797"/>
    <w:rsid w:val="00F85D8C"/>
    <w:rsid w:val="00F85ECB"/>
    <w:rsid w:val="00F9057D"/>
    <w:rsid w:val="00F91BF1"/>
    <w:rsid w:val="00F925AD"/>
    <w:rsid w:val="00F9327B"/>
    <w:rsid w:val="00F95A53"/>
    <w:rsid w:val="00F96682"/>
    <w:rsid w:val="00FA234A"/>
    <w:rsid w:val="00FA2952"/>
    <w:rsid w:val="00FA2988"/>
    <w:rsid w:val="00FA2E6D"/>
    <w:rsid w:val="00FA496B"/>
    <w:rsid w:val="00FA55D9"/>
    <w:rsid w:val="00FA5A36"/>
    <w:rsid w:val="00FA6906"/>
    <w:rsid w:val="00FA6C3D"/>
    <w:rsid w:val="00FB0766"/>
    <w:rsid w:val="00FB09B7"/>
    <w:rsid w:val="00FB0F45"/>
    <w:rsid w:val="00FB10A2"/>
    <w:rsid w:val="00FB25CF"/>
    <w:rsid w:val="00FB2E44"/>
    <w:rsid w:val="00FB35A1"/>
    <w:rsid w:val="00FB3DB0"/>
    <w:rsid w:val="00FB5C3A"/>
    <w:rsid w:val="00FC0461"/>
    <w:rsid w:val="00FC04CC"/>
    <w:rsid w:val="00FC4F95"/>
    <w:rsid w:val="00FC5EE3"/>
    <w:rsid w:val="00FC6113"/>
    <w:rsid w:val="00FD0635"/>
    <w:rsid w:val="00FD2708"/>
    <w:rsid w:val="00FD59DD"/>
    <w:rsid w:val="00FE06CF"/>
    <w:rsid w:val="00FE0E24"/>
    <w:rsid w:val="00FE291B"/>
    <w:rsid w:val="00FE2FF3"/>
    <w:rsid w:val="00FE512D"/>
    <w:rsid w:val="00FE6B2C"/>
    <w:rsid w:val="00FE6D20"/>
    <w:rsid w:val="00FF194F"/>
    <w:rsid w:val="00FF27A3"/>
    <w:rsid w:val="00FF27E3"/>
    <w:rsid w:val="00FF29C2"/>
    <w:rsid w:val="00FF32AC"/>
    <w:rsid w:val="00FF46AD"/>
    <w:rsid w:val="00FF5CBB"/>
    <w:rsid w:val="00FF6D84"/>
    <w:rsid w:val="00FF781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0258"/>
    <w:pPr>
      <w:widowControl w:val="0"/>
      <w:jc w:val="both"/>
    </w:pPr>
  </w:style>
  <w:style w:type="paragraph" w:styleId="1">
    <w:name w:val="heading 1"/>
    <w:basedOn w:val="a"/>
    <w:link w:val="1Char"/>
    <w:uiPriority w:val="9"/>
    <w:qFormat/>
    <w:rsid w:val="002D512F"/>
    <w:pPr>
      <w:widowControl/>
      <w:spacing w:before="100" w:beforeAutospacing="1" w:after="100" w:afterAutospacing="1"/>
      <w:jc w:val="left"/>
      <w:outlineLvl w:val="0"/>
    </w:pPr>
    <w:rPr>
      <w:rFonts w:ascii="Georgia" w:eastAsia="宋体" w:hAnsi="Georgia" w:cs="宋体"/>
      <w:b/>
      <w:bCs/>
      <w:color w:val="3C78A7"/>
      <w:kern w:val="36"/>
      <w:sz w:val="43"/>
      <w:szCs w:val="43"/>
    </w:rPr>
  </w:style>
  <w:style w:type="paragraph" w:styleId="3">
    <w:name w:val="heading 3"/>
    <w:basedOn w:val="a"/>
    <w:link w:val="3Char"/>
    <w:uiPriority w:val="9"/>
    <w:qFormat/>
    <w:rsid w:val="002D512F"/>
    <w:pPr>
      <w:widowControl/>
      <w:spacing w:before="100" w:beforeAutospacing="1" w:after="30"/>
      <w:jc w:val="left"/>
      <w:outlineLvl w:val="2"/>
    </w:pPr>
    <w:rPr>
      <w:rFonts w:ascii="Arial" w:eastAsia="宋体" w:hAnsi="Arial" w:cs="Arial"/>
      <w:b/>
      <w:bCs/>
      <w:color w:val="3C78A7"/>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2D512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2D512F"/>
    <w:rPr>
      <w:sz w:val="18"/>
      <w:szCs w:val="18"/>
    </w:rPr>
  </w:style>
  <w:style w:type="paragraph" w:styleId="a4">
    <w:name w:val="footer"/>
    <w:basedOn w:val="a"/>
    <w:link w:val="Char0"/>
    <w:uiPriority w:val="99"/>
    <w:semiHidden/>
    <w:unhideWhenUsed/>
    <w:rsid w:val="002D512F"/>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2D512F"/>
    <w:rPr>
      <w:sz w:val="18"/>
      <w:szCs w:val="18"/>
    </w:rPr>
  </w:style>
  <w:style w:type="character" w:customStyle="1" w:styleId="1Char">
    <w:name w:val="标题 1 Char"/>
    <w:basedOn w:val="a0"/>
    <w:link w:val="1"/>
    <w:uiPriority w:val="9"/>
    <w:rsid w:val="002D512F"/>
    <w:rPr>
      <w:rFonts w:ascii="Georgia" w:eastAsia="宋体" w:hAnsi="Georgia" w:cs="宋体"/>
      <w:b/>
      <w:bCs/>
      <w:color w:val="3C78A7"/>
      <w:kern w:val="36"/>
      <w:sz w:val="43"/>
      <w:szCs w:val="43"/>
    </w:rPr>
  </w:style>
  <w:style w:type="character" w:customStyle="1" w:styleId="3Char">
    <w:name w:val="标题 3 Char"/>
    <w:basedOn w:val="a0"/>
    <w:link w:val="3"/>
    <w:uiPriority w:val="9"/>
    <w:rsid w:val="002D512F"/>
    <w:rPr>
      <w:rFonts w:ascii="Arial" w:eastAsia="宋体" w:hAnsi="Arial" w:cs="Arial"/>
      <w:b/>
      <w:bCs/>
      <w:color w:val="3C78A7"/>
      <w:kern w:val="0"/>
      <w:sz w:val="36"/>
      <w:szCs w:val="36"/>
    </w:rPr>
  </w:style>
  <w:style w:type="character" w:customStyle="1" w:styleId="submitted2">
    <w:name w:val="submitted2"/>
    <w:basedOn w:val="a0"/>
    <w:rsid w:val="002D512F"/>
    <w:rPr>
      <w:i/>
      <w:iCs/>
    </w:rPr>
  </w:style>
  <w:style w:type="paragraph" w:styleId="z-">
    <w:name w:val="HTML Top of Form"/>
    <w:basedOn w:val="a"/>
    <w:next w:val="a"/>
    <w:link w:val="z-Char"/>
    <w:hidden/>
    <w:uiPriority w:val="99"/>
    <w:semiHidden/>
    <w:unhideWhenUsed/>
    <w:rsid w:val="002D512F"/>
    <w:pPr>
      <w:widowControl/>
      <w:pBdr>
        <w:bottom w:val="single" w:sz="6" w:space="1" w:color="auto"/>
      </w:pBdr>
      <w:jc w:val="center"/>
    </w:pPr>
    <w:rPr>
      <w:rFonts w:ascii="Arial" w:eastAsia="宋体" w:hAnsi="Arial" w:cs="Arial"/>
      <w:vanish/>
      <w:kern w:val="0"/>
      <w:sz w:val="16"/>
      <w:szCs w:val="16"/>
    </w:rPr>
  </w:style>
  <w:style w:type="character" w:customStyle="1" w:styleId="z-Char">
    <w:name w:val="z-窗体顶端 Char"/>
    <w:basedOn w:val="a0"/>
    <w:link w:val="z-"/>
    <w:uiPriority w:val="99"/>
    <w:semiHidden/>
    <w:rsid w:val="002D512F"/>
    <w:rPr>
      <w:rFonts w:ascii="Arial" w:eastAsia="宋体" w:hAnsi="Arial" w:cs="Arial"/>
      <w:vanish/>
      <w:kern w:val="0"/>
      <w:sz w:val="16"/>
      <w:szCs w:val="16"/>
    </w:rPr>
  </w:style>
  <w:style w:type="character" w:customStyle="1" w:styleId="user-rating">
    <w:name w:val="user-rating"/>
    <w:basedOn w:val="a0"/>
    <w:rsid w:val="002D512F"/>
  </w:style>
  <w:style w:type="character" w:customStyle="1" w:styleId="average-rating">
    <w:name w:val="average-rating"/>
    <w:basedOn w:val="a0"/>
    <w:rsid w:val="002D512F"/>
  </w:style>
  <w:style w:type="character" w:customStyle="1" w:styleId="total-votes">
    <w:name w:val="total-votes"/>
    <w:basedOn w:val="a0"/>
    <w:rsid w:val="002D512F"/>
  </w:style>
  <w:style w:type="paragraph" w:styleId="z-0">
    <w:name w:val="HTML Bottom of Form"/>
    <w:basedOn w:val="a"/>
    <w:next w:val="a"/>
    <w:link w:val="z-Char0"/>
    <w:hidden/>
    <w:uiPriority w:val="99"/>
    <w:semiHidden/>
    <w:unhideWhenUsed/>
    <w:rsid w:val="002D512F"/>
    <w:pPr>
      <w:widowControl/>
      <w:pBdr>
        <w:top w:val="single" w:sz="6" w:space="1" w:color="auto"/>
      </w:pBdr>
      <w:jc w:val="center"/>
    </w:pPr>
    <w:rPr>
      <w:rFonts w:ascii="Arial" w:eastAsia="宋体" w:hAnsi="Arial" w:cs="Arial"/>
      <w:vanish/>
      <w:kern w:val="0"/>
      <w:sz w:val="16"/>
      <w:szCs w:val="16"/>
    </w:rPr>
  </w:style>
  <w:style w:type="character" w:customStyle="1" w:styleId="z-Char0">
    <w:name w:val="z-窗体底端 Char"/>
    <w:basedOn w:val="a0"/>
    <w:link w:val="z-0"/>
    <w:uiPriority w:val="99"/>
    <w:semiHidden/>
    <w:rsid w:val="002D512F"/>
    <w:rPr>
      <w:rFonts w:ascii="Arial" w:eastAsia="宋体" w:hAnsi="Arial" w:cs="Arial"/>
      <w:vanish/>
      <w:kern w:val="0"/>
      <w:sz w:val="16"/>
      <w:szCs w:val="16"/>
    </w:rPr>
  </w:style>
  <w:style w:type="character" w:styleId="a5">
    <w:name w:val="Hyperlink"/>
    <w:basedOn w:val="a0"/>
    <w:uiPriority w:val="99"/>
    <w:unhideWhenUsed/>
    <w:rsid w:val="00785FC1"/>
    <w:rPr>
      <w:color w:val="0000FF" w:themeColor="hyperlink"/>
      <w:u w:val="single"/>
    </w:rPr>
  </w:style>
  <w:style w:type="paragraph" w:styleId="a6">
    <w:name w:val="List Paragraph"/>
    <w:basedOn w:val="a"/>
    <w:uiPriority w:val="34"/>
    <w:qFormat/>
    <w:rsid w:val="008B732A"/>
    <w:pPr>
      <w:ind w:firstLineChars="200" w:firstLine="420"/>
    </w:pPr>
  </w:style>
</w:styles>
</file>

<file path=word/webSettings.xml><?xml version="1.0" encoding="utf-8"?>
<w:webSettings xmlns:r="http://schemas.openxmlformats.org/officeDocument/2006/relationships" xmlns:w="http://schemas.openxmlformats.org/wordprocessingml/2006/main">
  <w:divs>
    <w:div w:id="1696151058">
      <w:bodyDiv w:val="1"/>
      <w:marLeft w:val="0"/>
      <w:marRight w:val="0"/>
      <w:marTop w:val="0"/>
      <w:marBottom w:val="0"/>
      <w:divBdr>
        <w:top w:val="none" w:sz="0" w:space="0" w:color="auto"/>
        <w:left w:val="none" w:sz="0" w:space="0" w:color="auto"/>
        <w:bottom w:val="none" w:sz="0" w:space="0" w:color="auto"/>
        <w:right w:val="none" w:sz="0" w:space="0" w:color="auto"/>
      </w:divBdr>
      <w:divsChild>
        <w:div w:id="987980252">
          <w:marLeft w:val="0"/>
          <w:marRight w:val="0"/>
          <w:marTop w:val="0"/>
          <w:marBottom w:val="0"/>
          <w:divBdr>
            <w:top w:val="none" w:sz="0" w:space="0" w:color="auto"/>
            <w:left w:val="none" w:sz="0" w:space="0" w:color="auto"/>
            <w:bottom w:val="none" w:sz="0" w:space="0" w:color="auto"/>
            <w:right w:val="none" w:sz="0" w:space="0" w:color="auto"/>
          </w:divBdr>
          <w:divsChild>
            <w:div w:id="2104300567">
              <w:marLeft w:val="0"/>
              <w:marRight w:val="0"/>
              <w:marTop w:val="0"/>
              <w:marBottom w:val="0"/>
              <w:divBdr>
                <w:top w:val="none" w:sz="0" w:space="0" w:color="auto"/>
                <w:left w:val="none" w:sz="0" w:space="0" w:color="auto"/>
                <w:bottom w:val="none" w:sz="0" w:space="0" w:color="auto"/>
                <w:right w:val="none" w:sz="0" w:space="0" w:color="auto"/>
              </w:divBdr>
              <w:divsChild>
                <w:div w:id="1580866939">
                  <w:marLeft w:val="0"/>
                  <w:marRight w:val="0"/>
                  <w:marTop w:val="0"/>
                  <w:marBottom w:val="240"/>
                  <w:divBdr>
                    <w:top w:val="none" w:sz="0" w:space="0" w:color="auto"/>
                    <w:left w:val="none" w:sz="0" w:space="0" w:color="auto"/>
                    <w:bottom w:val="dotted" w:sz="4" w:space="0" w:color="CCCCCC"/>
                    <w:right w:val="none" w:sz="0" w:space="0" w:color="auto"/>
                  </w:divBdr>
                  <w:divsChild>
                    <w:div w:id="2105493378">
                      <w:marLeft w:val="0"/>
                      <w:marRight w:val="0"/>
                      <w:marTop w:val="0"/>
                      <w:marBottom w:val="0"/>
                      <w:divBdr>
                        <w:top w:val="none" w:sz="0" w:space="0" w:color="auto"/>
                        <w:left w:val="none" w:sz="0" w:space="0" w:color="auto"/>
                        <w:bottom w:val="none" w:sz="0" w:space="0" w:color="auto"/>
                        <w:right w:val="none" w:sz="0" w:space="0" w:color="auto"/>
                      </w:divBdr>
                      <w:divsChild>
                        <w:div w:id="463616682">
                          <w:marLeft w:val="0"/>
                          <w:marRight w:val="0"/>
                          <w:marTop w:val="0"/>
                          <w:marBottom w:val="0"/>
                          <w:divBdr>
                            <w:top w:val="none" w:sz="0" w:space="0" w:color="auto"/>
                            <w:left w:val="none" w:sz="0" w:space="0" w:color="auto"/>
                            <w:bottom w:val="none" w:sz="0" w:space="0" w:color="auto"/>
                            <w:right w:val="none" w:sz="0" w:space="0" w:color="auto"/>
                          </w:divBdr>
                          <w:divsChild>
                            <w:div w:id="475950545">
                              <w:marLeft w:val="0"/>
                              <w:marRight w:val="0"/>
                              <w:marTop w:val="0"/>
                              <w:marBottom w:val="0"/>
                              <w:divBdr>
                                <w:top w:val="none" w:sz="0" w:space="0" w:color="auto"/>
                                <w:left w:val="none" w:sz="0" w:space="0" w:color="auto"/>
                                <w:bottom w:val="none" w:sz="0" w:space="0" w:color="auto"/>
                                <w:right w:val="none" w:sz="0" w:space="0" w:color="auto"/>
                              </w:divBdr>
                              <w:divsChild>
                                <w:div w:id="965965192">
                                  <w:marLeft w:val="0"/>
                                  <w:marRight w:val="0"/>
                                  <w:marTop w:val="0"/>
                                  <w:marBottom w:val="0"/>
                                  <w:divBdr>
                                    <w:top w:val="none" w:sz="0" w:space="0" w:color="auto"/>
                                    <w:left w:val="none" w:sz="0" w:space="0" w:color="auto"/>
                                    <w:bottom w:val="none" w:sz="0" w:space="0" w:color="auto"/>
                                    <w:right w:val="none" w:sz="0" w:space="0" w:color="auto"/>
                                  </w:divBdr>
                                  <w:divsChild>
                                    <w:div w:id="738480072">
                                      <w:marLeft w:val="0"/>
                                      <w:marRight w:val="0"/>
                                      <w:marTop w:val="240"/>
                                      <w:marBottom w:val="240"/>
                                      <w:divBdr>
                                        <w:top w:val="none" w:sz="0" w:space="0" w:color="auto"/>
                                        <w:left w:val="none" w:sz="0" w:space="0" w:color="auto"/>
                                        <w:bottom w:val="none" w:sz="0" w:space="0" w:color="auto"/>
                                        <w:right w:val="none" w:sz="0" w:space="0" w:color="auto"/>
                                      </w:divBdr>
                                      <w:divsChild>
                                        <w:div w:id="2077508327">
                                          <w:marLeft w:val="0"/>
                                          <w:marRight w:val="0"/>
                                          <w:marTop w:val="0"/>
                                          <w:marBottom w:val="0"/>
                                          <w:divBdr>
                                            <w:top w:val="none" w:sz="0" w:space="0" w:color="auto"/>
                                            <w:left w:val="none" w:sz="0" w:space="0" w:color="auto"/>
                                            <w:bottom w:val="none" w:sz="0" w:space="0" w:color="auto"/>
                                            <w:right w:val="none" w:sz="0" w:space="0" w:color="auto"/>
                                          </w:divBdr>
                                          <w:divsChild>
                                            <w:div w:id="1333294786">
                                              <w:marLeft w:val="0"/>
                                              <w:marRight w:val="0"/>
                                              <w:marTop w:val="0"/>
                                              <w:marBottom w:val="0"/>
                                              <w:divBdr>
                                                <w:top w:val="none" w:sz="0" w:space="0" w:color="auto"/>
                                                <w:left w:val="none" w:sz="0" w:space="0" w:color="auto"/>
                                                <w:bottom w:val="none" w:sz="0" w:space="0" w:color="auto"/>
                                                <w:right w:val="none" w:sz="0" w:space="0" w:color="auto"/>
                                              </w:divBdr>
                                            </w:div>
                                            <w:div w:id="391200112">
                                              <w:marLeft w:val="0"/>
                                              <w:marRight w:val="0"/>
                                              <w:marTop w:val="0"/>
                                              <w:marBottom w:val="0"/>
                                              <w:divBdr>
                                                <w:top w:val="none" w:sz="0" w:space="0" w:color="auto"/>
                                                <w:left w:val="none" w:sz="0" w:space="0" w:color="auto"/>
                                                <w:bottom w:val="none" w:sz="0" w:space="0" w:color="auto"/>
                                                <w:right w:val="none" w:sz="0" w:space="0" w:color="auto"/>
                                              </w:divBdr>
                                            </w:div>
                                            <w:div w:id="497766694">
                                              <w:marLeft w:val="0"/>
                                              <w:marRight w:val="0"/>
                                              <w:marTop w:val="0"/>
                                              <w:marBottom w:val="0"/>
                                              <w:divBdr>
                                                <w:top w:val="none" w:sz="0" w:space="0" w:color="auto"/>
                                                <w:left w:val="none" w:sz="0" w:space="0" w:color="auto"/>
                                                <w:bottom w:val="none" w:sz="0" w:space="0" w:color="auto"/>
                                                <w:right w:val="none" w:sz="0" w:space="0" w:color="auto"/>
                                              </w:divBdr>
                                            </w:div>
                                            <w:div w:id="1093091647">
                                              <w:marLeft w:val="0"/>
                                              <w:marRight w:val="0"/>
                                              <w:marTop w:val="0"/>
                                              <w:marBottom w:val="0"/>
                                              <w:divBdr>
                                                <w:top w:val="none" w:sz="0" w:space="0" w:color="auto"/>
                                                <w:left w:val="none" w:sz="0" w:space="0" w:color="auto"/>
                                                <w:bottom w:val="none" w:sz="0" w:space="0" w:color="auto"/>
                                                <w:right w:val="none" w:sz="0" w:space="0" w:color="auto"/>
                                              </w:divBdr>
                                            </w:div>
                                            <w:div w:id="444081972">
                                              <w:marLeft w:val="0"/>
                                              <w:marRight w:val="0"/>
                                              <w:marTop w:val="0"/>
                                              <w:marBottom w:val="0"/>
                                              <w:divBdr>
                                                <w:top w:val="none" w:sz="0" w:space="0" w:color="auto"/>
                                                <w:left w:val="none" w:sz="0" w:space="0" w:color="auto"/>
                                                <w:bottom w:val="none" w:sz="0" w:space="0" w:color="auto"/>
                                                <w:right w:val="none" w:sz="0" w:space="0" w:color="auto"/>
                                              </w:divBdr>
                                            </w:div>
                                          </w:divsChild>
                                        </w:div>
                                        <w:div w:id="504638908">
                                          <w:marLeft w:val="0"/>
                                          <w:marRight w:val="0"/>
                                          <w:marTop w:val="0"/>
                                          <w:marBottom w:val="0"/>
                                          <w:divBdr>
                                            <w:top w:val="none" w:sz="0" w:space="0" w:color="auto"/>
                                            <w:left w:val="none" w:sz="0" w:space="0" w:color="auto"/>
                                            <w:bottom w:val="none" w:sz="0" w:space="0" w:color="auto"/>
                                            <w:right w:val="none" w:sz="0" w:space="0" w:color="auto"/>
                                          </w:divBdr>
                                          <w:divsChild>
                                            <w:div w:id="958268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0428288">
                          <w:blockQuote w:val="1"/>
                          <w:marLeft w:val="99"/>
                          <w:marRight w:val="99"/>
                          <w:marTop w:val="99"/>
                          <w:marBottom w:val="99"/>
                          <w:divBdr>
                            <w:top w:val="single" w:sz="4" w:space="0" w:color="DAE7F1"/>
                            <w:left w:val="none" w:sz="0" w:space="0" w:color="auto"/>
                            <w:bottom w:val="single" w:sz="4" w:space="0" w:color="DAE7F1"/>
                            <w:right w:val="none" w:sz="0" w:space="0" w:color="auto"/>
                          </w:divBdr>
                        </w:div>
                        <w:div w:id="266277506">
                          <w:blockQuote w:val="1"/>
                          <w:marLeft w:val="99"/>
                          <w:marRight w:val="99"/>
                          <w:marTop w:val="99"/>
                          <w:marBottom w:val="99"/>
                          <w:divBdr>
                            <w:top w:val="single" w:sz="4" w:space="0" w:color="DAE7F1"/>
                            <w:left w:val="none" w:sz="0" w:space="0" w:color="auto"/>
                            <w:bottom w:val="single" w:sz="4" w:space="0" w:color="DAE7F1"/>
                            <w:right w:val="none" w:sz="0" w:space="0" w:color="auto"/>
                          </w:divBdr>
                        </w:div>
                        <w:div w:id="321469643">
                          <w:blockQuote w:val="1"/>
                          <w:marLeft w:val="99"/>
                          <w:marRight w:val="99"/>
                          <w:marTop w:val="99"/>
                          <w:marBottom w:val="99"/>
                          <w:divBdr>
                            <w:top w:val="single" w:sz="4" w:space="0" w:color="DAE7F1"/>
                            <w:left w:val="none" w:sz="0" w:space="0" w:color="auto"/>
                            <w:bottom w:val="single" w:sz="4" w:space="0" w:color="DAE7F1"/>
                            <w:right w:val="none" w:sz="0" w:space="0" w:color="auto"/>
                          </w:divBdr>
                        </w:div>
                        <w:div w:id="1162042363">
                          <w:blockQuote w:val="1"/>
                          <w:marLeft w:val="99"/>
                          <w:marRight w:val="99"/>
                          <w:marTop w:val="99"/>
                          <w:marBottom w:val="99"/>
                          <w:divBdr>
                            <w:top w:val="single" w:sz="4" w:space="0" w:color="DAE7F1"/>
                            <w:left w:val="none" w:sz="0" w:space="0" w:color="auto"/>
                            <w:bottom w:val="single" w:sz="4" w:space="0" w:color="DAE7F1"/>
                            <w:right w:val="none" w:sz="0" w:space="0" w:color="auto"/>
                          </w:divBdr>
                        </w:div>
                        <w:div w:id="1433470656">
                          <w:marLeft w:val="0"/>
                          <w:marRight w:val="0"/>
                          <w:marTop w:val="0"/>
                          <w:marBottom w:val="0"/>
                          <w:divBdr>
                            <w:top w:val="none" w:sz="0" w:space="0" w:color="auto"/>
                            <w:left w:val="none" w:sz="0" w:space="0" w:color="auto"/>
                            <w:bottom w:val="none" w:sz="0" w:space="0" w:color="auto"/>
                            <w:right w:val="none" w:sz="0" w:space="0" w:color="auto"/>
                          </w:divBdr>
                        </w:div>
                      </w:divsChild>
                    </w:div>
                    <w:div w:id="426660238">
                      <w:marLeft w:val="240"/>
                      <w:marRight w:val="0"/>
                      <w:marTop w:val="0"/>
                      <w:marBottom w:val="0"/>
                      <w:divBdr>
                        <w:top w:val="none" w:sz="0" w:space="0" w:color="auto"/>
                        <w:left w:val="none" w:sz="0" w:space="0" w:color="auto"/>
                        <w:bottom w:val="none" w:sz="0" w:space="0" w:color="auto"/>
                        <w:right w:val="none" w:sz="0" w:space="0" w:color="auto"/>
                      </w:divBdr>
                      <w:divsChild>
                        <w:div w:id="1293943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en.wikifur.com/wiki/Furry_Fiesta_2012" TargetMode="External"/><Relationship Id="rId18" Type="http://schemas.openxmlformats.org/officeDocument/2006/relationships/hyperlink" Target="http://www.flayrah.com/3841/mixed-venue-survey-delineates-furries-therians-otherkin" TargetMode="External"/><Relationship Id="rId26" Type="http://schemas.openxmlformats.org/officeDocument/2006/relationships/hyperlink" Target="http://en.wikifur.com/wiki/Kathy_Gerbasi" TargetMode="External"/><Relationship Id="rId39" Type="http://schemas.openxmlformats.org/officeDocument/2006/relationships/hyperlink" Target="http://en.wikipedia.org/wiki/Essentialism" TargetMode="External"/><Relationship Id="rId3" Type="http://schemas.openxmlformats.org/officeDocument/2006/relationships/settings" Target="settings.xml"/><Relationship Id="rId21" Type="http://schemas.openxmlformats.org/officeDocument/2006/relationships/hyperlink" Target="http://en.wikipedia.org/wiki/Conscientiousness" TargetMode="External"/><Relationship Id="rId34" Type="http://schemas.openxmlformats.org/officeDocument/2006/relationships/hyperlink" Target="http://www.flayrah.com/3841/mixed-venue-survey-delineates-furries-therians-otherkin" TargetMode="External"/><Relationship Id="rId42" Type="http://schemas.openxmlformats.org/officeDocument/2006/relationships/hyperlink" Target="http://www.urbandictionary.com/define.php?term=Brony" TargetMode="External"/><Relationship Id="rId47" Type="http://schemas.openxmlformats.org/officeDocument/2006/relationships/hyperlink" Target="http://www.flayrah.com/category/tags/furry" TargetMode="External"/><Relationship Id="rId50" Type="http://schemas.openxmlformats.org/officeDocument/2006/relationships/hyperlink" Target="http://www.flayrah.com/category/tags/therianthropy" TargetMode="External"/><Relationship Id="rId7" Type="http://schemas.openxmlformats.org/officeDocument/2006/relationships/hyperlink" Target="http://www.flayrah.com/4070/arp-survey-furries-vs-fursonas-therians-non-furs-artists" TargetMode="External"/><Relationship Id="rId12" Type="http://schemas.openxmlformats.org/officeDocument/2006/relationships/hyperlink" Target="http://www.flayrah.com/3915/anthropomorphic-researchers-launch-winter-2012-survey" TargetMode="External"/><Relationship Id="rId17" Type="http://schemas.openxmlformats.org/officeDocument/2006/relationships/hyperlink" Target="http://www.flayrah.com/3841/mixed-venue-survey-delineates-furries-therians-otherkin" TargetMode="External"/><Relationship Id="rId25" Type="http://schemas.openxmlformats.org/officeDocument/2006/relationships/hyperlink" Target="http://zh.wikipedia.org/wiki/%E7%BB%8F%E9%AA%8C%E5%BC%80%E6%94%BE%E6%80%A7" TargetMode="External"/><Relationship Id="rId33" Type="http://schemas.openxmlformats.org/officeDocument/2006/relationships/hyperlink" Target="http://en.wikipedia.org/wiki/Empathy" TargetMode="External"/><Relationship Id="rId38" Type="http://schemas.openxmlformats.org/officeDocument/2006/relationships/hyperlink" Target="http://en.wikifur.com/wiki/Otherkin" TargetMode="External"/><Relationship Id="rId46" Type="http://schemas.openxmlformats.org/officeDocument/2006/relationships/hyperlink" Target="https://sites.google.com/site/anthropomorphicresearch/past-results/furry-fiesta-2012" TargetMode="External"/><Relationship Id="rId2" Type="http://schemas.openxmlformats.org/officeDocument/2006/relationships/styles" Target="styles.xml"/><Relationship Id="rId16" Type="http://schemas.openxmlformats.org/officeDocument/2006/relationships/hyperlink" Target="http://en.wikifur.com/wiki/Furry_Fiesta_2012" TargetMode="External"/><Relationship Id="rId20" Type="http://schemas.openxmlformats.org/officeDocument/2006/relationships/hyperlink" Target="http://en.wikipedia.org/wiki/Agreeableness" TargetMode="External"/><Relationship Id="rId29" Type="http://schemas.openxmlformats.org/officeDocument/2006/relationships/hyperlink" Target="http://www.flayrah.com/2492/anthrocon-2009-psychological-survey-team-releases-preliminary-results" TargetMode="External"/><Relationship Id="rId41" Type="http://schemas.openxmlformats.org/officeDocument/2006/relationships/hyperlink" Target="http://www.urbandictionary.com/define.php?term=Brony"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en.wikifur.com/wiki/Anthropomorphic_Research_Project" TargetMode="External"/><Relationship Id="rId24" Type="http://schemas.openxmlformats.org/officeDocument/2006/relationships/hyperlink" Target="http://en.wikipedia.org/wiki/Statistical_significance" TargetMode="External"/><Relationship Id="rId32" Type="http://schemas.openxmlformats.org/officeDocument/2006/relationships/hyperlink" Target="http://en.wikipedia.org/wiki/Empathy" TargetMode="External"/><Relationship Id="rId37" Type="http://schemas.openxmlformats.org/officeDocument/2006/relationships/hyperlink" Target="http://en.wikifur.com/wiki/Therianthropy" TargetMode="External"/><Relationship Id="rId40" Type="http://schemas.openxmlformats.org/officeDocument/2006/relationships/hyperlink" Target="http://en.wikipedia.org/wiki/Essentialism" TargetMode="External"/><Relationship Id="rId45" Type="http://schemas.openxmlformats.org/officeDocument/2006/relationships/hyperlink" Target="http://www.flayrah.com/category/tags/survey" TargetMode="External"/><Relationship Id="rId5" Type="http://schemas.openxmlformats.org/officeDocument/2006/relationships/footnotes" Target="footnotes.xml"/><Relationship Id="rId15" Type="http://schemas.openxmlformats.org/officeDocument/2006/relationships/hyperlink" Target="http://www.flayrah.com/3915/anthropomorphic-researchers-launch-winter-2012-survey" TargetMode="External"/><Relationship Id="rId23" Type="http://schemas.openxmlformats.org/officeDocument/2006/relationships/hyperlink" Target="http://en.wikipedia.org/wiki/Openness_to_experience" TargetMode="External"/><Relationship Id="rId28" Type="http://schemas.openxmlformats.org/officeDocument/2006/relationships/hyperlink" Target="http://en.wikifur.com/wiki/Kathy_Gerbasi" TargetMode="External"/><Relationship Id="rId36" Type="http://schemas.openxmlformats.org/officeDocument/2006/relationships/hyperlink" Target="http://en.wikifur.com/wiki/Otherkin" TargetMode="External"/><Relationship Id="rId49" Type="http://schemas.openxmlformats.org/officeDocument/2006/relationships/hyperlink" Target="http://www.flayrah.com/category/tags/survey" TargetMode="External"/><Relationship Id="rId10" Type="http://schemas.openxmlformats.org/officeDocument/2006/relationships/hyperlink" Target="https://sites.google.com/site/anthropomorphicresearch/past-results/furry-fiesta-2012" TargetMode="External"/><Relationship Id="rId19" Type="http://schemas.openxmlformats.org/officeDocument/2006/relationships/hyperlink" Target="http://en.wikipedia.org/wiki/Extraversion_and_introversion" TargetMode="External"/><Relationship Id="rId31" Type="http://schemas.openxmlformats.org/officeDocument/2006/relationships/hyperlink" Target="http://en.wikipedia.org/wiki/Empathy" TargetMode="External"/><Relationship Id="rId44" Type="http://schemas.openxmlformats.org/officeDocument/2006/relationships/hyperlink" Target="http://www.flayrah.com/3841/mixed-venue-survey-delineates-furries-therians-otherkin" TargetMode="External"/><Relationship Id="rId52"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flayrah.com/u/greenreaper" TargetMode="External"/><Relationship Id="rId14" Type="http://schemas.openxmlformats.org/officeDocument/2006/relationships/hyperlink" Target="https://sites.google.com/site/anthropomorphicresearch/past-results/furry-fiesta-2012" TargetMode="External"/><Relationship Id="rId22" Type="http://schemas.openxmlformats.org/officeDocument/2006/relationships/hyperlink" Target="http://en.wikipedia.org/wiki/Neuroticism" TargetMode="External"/><Relationship Id="rId27" Type="http://schemas.openxmlformats.org/officeDocument/2006/relationships/hyperlink" Target="http://www.flayrah.com/2492/anthrocon-2009-psychological-survey-team-releases-preliminary-results" TargetMode="External"/><Relationship Id="rId30" Type="http://schemas.openxmlformats.org/officeDocument/2006/relationships/hyperlink" Target="http://en.wikipedia.org/wiki/Magical_thinking" TargetMode="External"/><Relationship Id="rId35" Type="http://schemas.openxmlformats.org/officeDocument/2006/relationships/hyperlink" Target="http://en.wikifur.com/wiki/Therianthropy" TargetMode="External"/><Relationship Id="rId43" Type="http://schemas.openxmlformats.org/officeDocument/2006/relationships/hyperlink" Target="https://sites.google.com/site/anthropomorphicresearch/past-results/furry-fiesta-2012" TargetMode="External"/><Relationship Id="rId48" Type="http://schemas.openxmlformats.org/officeDocument/2006/relationships/hyperlink" Target="http://www.flayrah.com/category/tags/research" TargetMode="External"/><Relationship Id="rId8" Type="http://schemas.openxmlformats.org/officeDocument/2006/relationships/hyperlink" Target="http://www.flayrah.com/u/greenreaper" TargetMode="External"/><Relationship Id="rId51"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361</TotalTime>
  <Pages>6</Pages>
  <Words>2292</Words>
  <Characters>13066</Characters>
  <Application>Microsoft Office Word</Application>
  <DocSecurity>0</DocSecurity>
  <Lines>108</Lines>
  <Paragraphs>30</Paragraphs>
  <ScaleCrop>false</ScaleCrop>
  <Company/>
  <LinksUpToDate>false</LinksUpToDate>
  <CharactersWithSpaces>15328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Ding</dc:creator>
  <cp:keywords/>
  <dc:description/>
  <cp:lastModifiedBy>Ding</cp:lastModifiedBy>
  <cp:revision>201</cp:revision>
  <dcterms:created xsi:type="dcterms:W3CDTF">2012-05-31T02:02:00Z</dcterms:created>
  <dcterms:modified xsi:type="dcterms:W3CDTF">2012-06-02T03:04:00Z</dcterms:modified>
</cp:coreProperties>
</file>